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8A9" w:rsidRDefault="001A17F2">
      <w:pPr>
        <w:ind w:left="4516"/>
        <w:rPr>
          <w:sz w:val="20"/>
        </w:rPr>
      </w:pPr>
      <w:r>
        <w:rPr>
          <w:noProof/>
          <w:sz w:val="20"/>
        </w:rPr>
        <w:drawing>
          <wp:inline distT="0" distB="0" distL="0" distR="0">
            <wp:extent cx="836561" cy="110223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36561" cy="1102232"/>
                    </a:xfrm>
                    <a:prstGeom prst="rect">
                      <a:avLst/>
                    </a:prstGeom>
                  </pic:spPr>
                </pic:pic>
              </a:graphicData>
            </a:graphic>
          </wp:inline>
        </w:drawing>
      </w:r>
    </w:p>
    <w:p w:rsidR="000F78A9" w:rsidRDefault="001A17F2">
      <w:pPr>
        <w:pStyle w:val="Titolo1"/>
        <w:spacing w:before="67" w:line="248" w:lineRule="exact"/>
        <w:ind w:left="3778"/>
      </w:pPr>
      <w:r>
        <w:t>COMUNE</w:t>
      </w:r>
      <w:r>
        <w:rPr>
          <w:spacing w:val="-6"/>
        </w:rPr>
        <w:t xml:space="preserve"> </w:t>
      </w:r>
      <w:r>
        <w:t>DI</w:t>
      </w:r>
      <w:r>
        <w:rPr>
          <w:spacing w:val="-4"/>
        </w:rPr>
        <w:t xml:space="preserve"> </w:t>
      </w:r>
      <w:r>
        <w:rPr>
          <w:spacing w:val="-2"/>
        </w:rPr>
        <w:t>CASALUCE</w:t>
      </w:r>
    </w:p>
    <w:p w:rsidR="000F78A9" w:rsidRDefault="001A17F2">
      <w:pPr>
        <w:pStyle w:val="Corpotesto"/>
        <w:spacing w:line="248" w:lineRule="exact"/>
        <w:ind w:left="613"/>
        <w:jc w:val="center"/>
      </w:pPr>
      <w:r>
        <w:t>Via</w:t>
      </w:r>
      <w:r>
        <w:rPr>
          <w:spacing w:val="-4"/>
        </w:rPr>
        <w:t xml:space="preserve"> </w:t>
      </w:r>
      <w:r>
        <w:t>S.</w:t>
      </w:r>
      <w:r>
        <w:rPr>
          <w:spacing w:val="-3"/>
        </w:rPr>
        <w:t xml:space="preserve"> </w:t>
      </w:r>
      <w:r>
        <w:t>Allende</w:t>
      </w:r>
      <w:r>
        <w:rPr>
          <w:spacing w:val="-5"/>
        </w:rPr>
        <w:t xml:space="preserve"> </w:t>
      </w:r>
      <w:r>
        <w:t>n. 4</w:t>
      </w:r>
      <w:r>
        <w:rPr>
          <w:spacing w:val="-1"/>
        </w:rPr>
        <w:t xml:space="preserve"> </w:t>
      </w:r>
      <w:r>
        <w:t>–</w:t>
      </w:r>
      <w:r>
        <w:rPr>
          <w:spacing w:val="-3"/>
        </w:rPr>
        <w:t xml:space="preserve"> </w:t>
      </w:r>
      <w:r>
        <w:t>81030</w:t>
      </w:r>
      <w:r>
        <w:rPr>
          <w:spacing w:val="-1"/>
        </w:rPr>
        <w:t xml:space="preserve"> </w:t>
      </w:r>
      <w:r>
        <w:t>CASALUCE</w:t>
      </w:r>
      <w:r>
        <w:rPr>
          <w:spacing w:val="-2"/>
        </w:rPr>
        <w:t xml:space="preserve"> </w:t>
      </w:r>
      <w:r>
        <w:rPr>
          <w:spacing w:val="-4"/>
        </w:rPr>
        <w:t>(CE)</w:t>
      </w:r>
    </w:p>
    <w:p w:rsidR="000F78A9" w:rsidRDefault="001A17F2">
      <w:pPr>
        <w:spacing w:before="264"/>
        <w:ind w:left="3773"/>
        <w:rPr>
          <w:b/>
          <w:i/>
          <w:sz w:val="24"/>
        </w:rPr>
      </w:pPr>
      <w:r>
        <w:rPr>
          <w:b/>
          <w:i/>
          <w:sz w:val="24"/>
        </w:rPr>
        <w:t>Ufficio</w:t>
      </w:r>
      <w:r>
        <w:rPr>
          <w:b/>
          <w:i/>
          <w:spacing w:val="-10"/>
          <w:sz w:val="24"/>
        </w:rPr>
        <w:t xml:space="preserve"> </w:t>
      </w:r>
      <w:r>
        <w:rPr>
          <w:b/>
          <w:i/>
          <w:sz w:val="24"/>
        </w:rPr>
        <w:t>Pubblica</w:t>
      </w:r>
      <w:r>
        <w:rPr>
          <w:b/>
          <w:i/>
          <w:spacing w:val="-6"/>
          <w:sz w:val="24"/>
        </w:rPr>
        <w:t xml:space="preserve"> </w:t>
      </w:r>
      <w:r>
        <w:rPr>
          <w:b/>
          <w:i/>
          <w:spacing w:val="-2"/>
          <w:sz w:val="24"/>
        </w:rPr>
        <w:t>Istruzione</w:t>
      </w:r>
    </w:p>
    <w:p w:rsidR="000F78A9" w:rsidRDefault="001A17F2" w:rsidP="00971A71">
      <w:pPr>
        <w:spacing w:before="267"/>
        <w:ind w:left="592" w:right="164" w:hanging="312"/>
        <w:jc w:val="center"/>
        <w:rPr>
          <w:b/>
          <w:sz w:val="24"/>
        </w:rPr>
      </w:pPr>
      <w:r>
        <w:rPr>
          <w:b/>
          <w:sz w:val="24"/>
        </w:rPr>
        <w:t>CONTRIBUTO</w:t>
      </w:r>
      <w:r>
        <w:rPr>
          <w:b/>
          <w:spacing w:val="-8"/>
          <w:sz w:val="24"/>
        </w:rPr>
        <w:t xml:space="preserve"> </w:t>
      </w:r>
      <w:r>
        <w:rPr>
          <w:b/>
          <w:sz w:val="24"/>
        </w:rPr>
        <w:t>DEI</w:t>
      </w:r>
      <w:r>
        <w:rPr>
          <w:b/>
          <w:spacing w:val="-5"/>
          <w:sz w:val="24"/>
        </w:rPr>
        <w:t xml:space="preserve"> </w:t>
      </w:r>
      <w:r>
        <w:rPr>
          <w:b/>
          <w:sz w:val="24"/>
        </w:rPr>
        <w:t>LIBRI</w:t>
      </w:r>
      <w:r>
        <w:rPr>
          <w:b/>
          <w:spacing w:val="-5"/>
          <w:sz w:val="24"/>
        </w:rPr>
        <w:t xml:space="preserve"> </w:t>
      </w:r>
      <w:r>
        <w:rPr>
          <w:b/>
          <w:sz w:val="24"/>
        </w:rPr>
        <w:t>DI</w:t>
      </w:r>
      <w:r>
        <w:rPr>
          <w:b/>
          <w:spacing w:val="-6"/>
          <w:sz w:val="24"/>
        </w:rPr>
        <w:t xml:space="preserve"> </w:t>
      </w:r>
      <w:r>
        <w:rPr>
          <w:b/>
          <w:sz w:val="24"/>
        </w:rPr>
        <w:t>TESTO</w:t>
      </w:r>
      <w:r>
        <w:rPr>
          <w:b/>
          <w:spacing w:val="-7"/>
          <w:sz w:val="24"/>
        </w:rPr>
        <w:t xml:space="preserve"> </w:t>
      </w:r>
      <w:r>
        <w:rPr>
          <w:b/>
          <w:sz w:val="24"/>
        </w:rPr>
        <w:t>PER</w:t>
      </w:r>
      <w:r>
        <w:rPr>
          <w:b/>
          <w:spacing w:val="-8"/>
          <w:sz w:val="24"/>
        </w:rPr>
        <w:t xml:space="preserve"> </w:t>
      </w:r>
      <w:r>
        <w:rPr>
          <w:b/>
          <w:sz w:val="24"/>
        </w:rPr>
        <w:t>GLI</w:t>
      </w:r>
      <w:r>
        <w:rPr>
          <w:b/>
          <w:spacing w:val="-8"/>
          <w:sz w:val="24"/>
        </w:rPr>
        <w:t xml:space="preserve"> </w:t>
      </w:r>
      <w:r>
        <w:rPr>
          <w:b/>
          <w:sz w:val="24"/>
        </w:rPr>
        <w:t>ALUNNI</w:t>
      </w:r>
      <w:r>
        <w:rPr>
          <w:b/>
          <w:spacing w:val="-6"/>
          <w:sz w:val="24"/>
        </w:rPr>
        <w:t xml:space="preserve"> </w:t>
      </w:r>
      <w:r>
        <w:rPr>
          <w:b/>
          <w:sz w:val="24"/>
        </w:rPr>
        <w:t>DELLE</w:t>
      </w:r>
      <w:r>
        <w:rPr>
          <w:b/>
          <w:spacing w:val="-7"/>
          <w:sz w:val="24"/>
        </w:rPr>
        <w:t xml:space="preserve"> </w:t>
      </w:r>
      <w:r>
        <w:rPr>
          <w:b/>
          <w:sz w:val="24"/>
        </w:rPr>
        <w:t>SCUOLE</w:t>
      </w:r>
      <w:r>
        <w:rPr>
          <w:b/>
          <w:spacing w:val="-3"/>
          <w:sz w:val="24"/>
        </w:rPr>
        <w:t xml:space="preserve"> </w:t>
      </w:r>
      <w:r>
        <w:rPr>
          <w:b/>
          <w:sz w:val="24"/>
        </w:rPr>
        <w:t>SECONDARIE DI I GRADO DEL COMUNE DI CASALUCE</w:t>
      </w:r>
    </w:p>
    <w:p w:rsidR="000F78A9" w:rsidRDefault="000F78A9">
      <w:pPr>
        <w:pStyle w:val="Corpotesto"/>
        <w:spacing w:before="108"/>
        <w:ind w:left="0"/>
        <w:rPr>
          <w:b/>
        </w:rPr>
      </w:pPr>
    </w:p>
    <w:p w:rsidR="000F78A9" w:rsidRDefault="001A17F2">
      <w:pPr>
        <w:spacing w:line="400" w:lineRule="auto"/>
        <w:ind w:left="3756" w:right="3759" w:firstLine="888"/>
        <w:rPr>
          <w:b/>
          <w:sz w:val="24"/>
        </w:rPr>
      </w:pPr>
      <w:r>
        <w:rPr>
          <w:b/>
          <w:spacing w:val="-2"/>
          <w:sz w:val="24"/>
          <w:u w:val="single"/>
        </w:rPr>
        <w:t>AVVISO</w:t>
      </w:r>
      <w:r>
        <w:rPr>
          <w:b/>
          <w:spacing w:val="80"/>
          <w:w w:val="150"/>
          <w:sz w:val="24"/>
        </w:rPr>
        <w:t xml:space="preserve"> </w:t>
      </w:r>
      <w:r>
        <w:rPr>
          <w:b/>
          <w:sz w:val="24"/>
          <w:u w:val="single"/>
        </w:rPr>
        <w:t>BUONI</w:t>
      </w:r>
      <w:r>
        <w:rPr>
          <w:b/>
          <w:spacing w:val="-15"/>
          <w:sz w:val="24"/>
          <w:u w:val="single"/>
        </w:rPr>
        <w:t xml:space="preserve"> </w:t>
      </w:r>
      <w:r>
        <w:rPr>
          <w:b/>
          <w:sz w:val="24"/>
          <w:u w:val="single"/>
        </w:rPr>
        <w:t>LIBRO</w:t>
      </w:r>
      <w:r>
        <w:rPr>
          <w:b/>
          <w:spacing w:val="-15"/>
          <w:sz w:val="24"/>
          <w:u w:val="single"/>
        </w:rPr>
        <w:t xml:space="preserve"> </w:t>
      </w:r>
      <w:r>
        <w:rPr>
          <w:b/>
          <w:sz w:val="24"/>
          <w:u w:val="single"/>
        </w:rPr>
        <w:t>202</w:t>
      </w:r>
      <w:r w:rsidR="00971A71">
        <w:rPr>
          <w:b/>
          <w:sz w:val="24"/>
          <w:u w:val="single"/>
        </w:rPr>
        <w:t>6</w:t>
      </w:r>
      <w:r>
        <w:rPr>
          <w:b/>
          <w:sz w:val="24"/>
          <w:u w:val="single"/>
        </w:rPr>
        <w:t>-202</w:t>
      </w:r>
      <w:r w:rsidR="00971A71">
        <w:rPr>
          <w:b/>
          <w:sz w:val="24"/>
          <w:u w:val="single"/>
        </w:rPr>
        <w:t>7</w:t>
      </w:r>
    </w:p>
    <w:p w:rsidR="000F78A9" w:rsidRDefault="001A17F2" w:rsidP="00D54D07">
      <w:pPr>
        <w:tabs>
          <w:tab w:val="left" w:pos="3703"/>
          <w:tab w:val="left" w:pos="4056"/>
          <w:tab w:val="right" w:leader="dot" w:pos="9639"/>
        </w:tabs>
        <w:spacing w:before="5"/>
        <w:ind w:left="568" w:right="569"/>
        <w:jc w:val="both"/>
        <w:rPr>
          <w:b/>
          <w:sz w:val="24"/>
        </w:rPr>
      </w:pPr>
      <w:r>
        <w:rPr>
          <w:b/>
          <w:sz w:val="24"/>
        </w:rPr>
        <w:t xml:space="preserve">I TERMINI PER LA PRESENTAZIONE DELLE ISTANZE SI APRONO </w:t>
      </w:r>
      <w:r w:rsidR="00D54D07">
        <w:rPr>
          <w:b/>
          <w:sz w:val="24"/>
        </w:rPr>
        <w:t xml:space="preserve">IL </w:t>
      </w:r>
      <w:r w:rsidR="005A14E6">
        <w:rPr>
          <w:b/>
          <w:sz w:val="24"/>
        </w:rPr>
        <w:t>2</w:t>
      </w:r>
      <w:r w:rsidR="00D54D07">
        <w:rPr>
          <w:b/>
          <w:sz w:val="24"/>
        </w:rPr>
        <w:t>7</w:t>
      </w:r>
      <w:r w:rsidR="005A14E6">
        <w:rPr>
          <w:b/>
          <w:sz w:val="24"/>
        </w:rPr>
        <w:t>/07/</w:t>
      </w:r>
      <w:r>
        <w:rPr>
          <w:b/>
          <w:sz w:val="24"/>
        </w:rPr>
        <w:t>202</w:t>
      </w:r>
      <w:r w:rsidR="00971A71">
        <w:rPr>
          <w:b/>
          <w:sz w:val="24"/>
        </w:rPr>
        <w:t>6</w:t>
      </w:r>
      <w:r>
        <w:rPr>
          <w:b/>
          <w:sz w:val="24"/>
        </w:rPr>
        <w:t xml:space="preserve"> FINO ALLE ORE 12,00 DEL</w:t>
      </w:r>
      <w:r w:rsidR="005A14E6">
        <w:rPr>
          <w:b/>
          <w:sz w:val="24"/>
        </w:rPr>
        <w:t xml:space="preserve"> 21/08/</w:t>
      </w:r>
      <w:r>
        <w:rPr>
          <w:b/>
          <w:spacing w:val="-4"/>
          <w:sz w:val="24"/>
        </w:rPr>
        <w:t>202</w:t>
      </w:r>
      <w:r w:rsidR="00971A71">
        <w:rPr>
          <w:b/>
          <w:spacing w:val="-4"/>
          <w:sz w:val="24"/>
        </w:rPr>
        <w:t>6</w:t>
      </w:r>
    </w:p>
    <w:p w:rsidR="000F78A9" w:rsidRDefault="000F78A9">
      <w:pPr>
        <w:pStyle w:val="Corpotesto"/>
        <w:ind w:left="0"/>
        <w:rPr>
          <w:b/>
        </w:rPr>
      </w:pPr>
    </w:p>
    <w:p w:rsidR="000F78A9" w:rsidRDefault="000F78A9">
      <w:pPr>
        <w:pStyle w:val="Corpotesto"/>
        <w:spacing w:before="12"/>
        <w:ind w:left="0"/>
        <w:rPr>
          <w:b/>
        </w:rPr>
      </w:pPr>
    </w:p>
    <w:p w:rsidR="000F78A9" w:rsidRDefault="001A17F2">
      <w:pPr>
        <w:pStyle w:val="Corpotesto"/>
        <w:tabs>
          <w:tab w:val="left" w:pos="8401"/>
        </w:tabs>
        <w:spacing w:line="259" w:lineRule="auto"/>
        <w:ind w:right="292"/>
        <w:jc w:val="both"/>
      </w:pPr>
      <w:r>
        <w:t xml:space="preserve">In esecuzione dei criteri e delle modalità operative approvate con Delibera di Giunta Regionale </w:t>
      </w:r>
      <w:r w:rsidR="00971A71">
        <w:t>39</w:t>
      </w:r>
      <w:r>
        <w:t>0</w:t>
      </w:r>
      <w:r w:rsidR="00B010B6">
        <w:t xml:space="preserve"> del 16/07/2026 e della Delibera di Giunta Municipale n. 76 del 20/07/2026,</w:t>
      </w:r>
    </w:p>
    <w:p w:rsidR="000F78A9" w:rsidRDefault="001A17F2">
      <w:pPr>
        <w:pStyle w:val="Titolo1"/>
        <w:spacing w:before="162"/>
        <w:ind w:left="613" w:right="613"/>
        <w:jc w:val="center"/>
      </w:pPr>
      <w:r>
        <w:t>SI</w:t>
      </w:r>
      <w:r>
        <w:rPr>
          <w:spacing w:val="-1"/>
        </w:rPr>
        <w:t xml:space="preserve"> </w:t>
      </w:r>
      <w:r>
        <w:t>RENDE</w:t>
      </w:r>
      <w:r>
        <w:rPr>
          <w:spacing w:val="-9"/>
        </w:rPr>
        <w:t xml:space="preserve"> </w:t>
      </w:r>
      <w:r>
        <w:rPr>
          <w:spacing w:val="-4"/>
        </w:rPr>
        <w:t>NOTO</w:t>
      </w:r>
    </w:p>
    <w:p w:rsidR="000F78A9" w:rsidRDefault="001A17F2">
      <w:pPr>
        <w:pStyle w:val="Corpotesto"/>
        <w:spacing w:before="181" w:line="259" w:lineRule="auto"/>
        <w:ind w:right="277"/>
        <w:jc w:val="both"/>
      </w:pPr>
      <w:r>
        <w:t>che sono aperti i termini per la presentazione delle istanze relative al contributo BUONO LIBRI anno scolastico 202</w:t>
      </w:r>
      <w:r w:rsidR="00971A71">
        <w:t>6</w:t>
      </w:r>
      <w:r>
        <w:t>/202</w:t>
      </w:r>
      <w:r w:rsidR="00971A71">
        <w:t>7</w:t>
      </w:r>
      <w:r>
        <w:t>, a titolo di parziale copertura delle spese da sostenere per l’acquisto dei libri di testo per la Scuola Secondaria di I Grado dell’Istituto Comprensivo “L. V. Beethoven</w:t>
      </w:r>
      <w:r w:rsidR="00561529">
        <w:t>”</w:t>
      </w:r>
      <w:r>
        <w:t xml:space="preserve"> di Casaluce.</w:t>
      </w:r>
    </w:p>
    <w:p w:rsidR="000F78A9" w:rsidRDefault="001A17F2">
      <w:pPr>
        <w:pStyle w:val="Titolo1"/>
        <w:numPr>
          <w:ilvl w:val="0"/>
          <w:numId w:val="6"/>
        </w:numPr>
        <w:tabs>
          <w:tab w:val="left" w:pos="162"/>
        </w:tabs>
        <w:spacing w:before="161"/>
        <w:ind w:left="162" w:hanging="162"/>
        <w:jc w:val="center"/>
      </w:pPr>
      <w:r>
        <w:t xml:space="preserve">– </w:t>
      </w:r>
      <w:r>
        <w:rPr>
          <w:spacing w:val="-2"/>
        </w:rPr>
        <w:t>DESTINATARI</w:t>
      </w:r>
    </w:p>
    <w:p w:rsidR="000F78A9" w:rsidRDefault="001A17F2" w:rsidP="00E83DB6">
      <w:pPr>
        <w:pStyle w:val="Corpotesto"/>
        <w:spacing w:before="175" w:line="259" w:lineRule="auto"/>
        <w:ind w:left="284" w:right="283"/>
        <w:jc w:val="both"/>
      </w:pPr>
      <w:r>
        <w:t>Alunni iscritti e frequentanti la Scuola Secondaria di I Grado dell’Istituto Comprensivo “L. V. Beethoven</w:t>
      </w:r>
      <w:r w:rsidR="00561529">
        <w:t>”</w:t>
      </w:r>
      <w:r>
        <w:t xml:space="preserve"> di Casaluce</w:t>
      </w:r>
      <w:r w:rsidR="00971A71">
        <w:t xml:space="preserve"> </w:t>
      </w:r>
      <w:r>
        <w:t>appartenenti</w:t>
      </w:r>
      <w:r>
        <w:rPr>
          <w:spacing w:val="-15"/>
        </w:rPr>
        <w:t xml:space="preserve"> </w:t>
      </w:r>
      <w:r>
        <w:t>a</w:t>
      </w:r>
      <w:r>
        <w:rPr>
          <w:spacing w:val="-15"/>
        </w:rPr>
        <w:t xml:space="preserve"> </w:t>
      </w:r>
      <w:r>
        <w:t>famiglie con un I.S.E.E. in corso di validità, il</w:t>
      </w:r>
      <w:r>
        <w:rPr>
          <w:spacing w:val="-2"/>
        </w:rPr>
        <w:t xml:space="preserve"> </w:t>
      </w:r>
      <w:r>
        <w:t>cui valore rientra in una delle seguenti fasce:</w:t>
      </w:r>
    </w:p>
    <w:p w:rsidR="000F78A9" w:rsidRDefault="001A17F2">
      <w:pPr>
        <w:pStyle w:val="Paragrafoelenco"/>
        <w:numPr>
          <w:ilvl w:val="0"/>
          <w:numId w:val="5"/>
        </w:numPr>
        <w:tabs>
          <w:tab w:val="left" w:pos="411"/>
        </w:tabs>
        <w:spacing w:before="135" w:line="265" w:lineRule="exact"/>
        <w:ind w:left="411" w:hanging="131"/>
        <w:jc w:val="both"/>
        <w:rPr>
          <w:sz w:val="24"/>
        </w:rPr>
      </w:pPr>
      <w:r>
        <w:rPr>
          <w:sz w:val="24"/>
        </w:rPr>
        <w:t>Fascia</w:t>
      </w:r>
      <w:r>
        <w:rPr>
          <w:spacing w:val="-3"/>
          <w:sz w:val="24"/>
        </w:rPr>
        <w:t xml:space="preserve"> </w:t>
      </w:r>
      <w:r>
        <w:rPr>
          <w:sz w:val="24"/>
        </w:rPr>
        <w:t>1:</w:t>
      </w:r>
      <w:r>
        <w:rPr>
          <w:spacing w:val="1"/>
          <w:sz w:val="24"/>
        </w:rPr>
        <w:t xml:space="preserve"> </w:t>
      </w:r>
      <w:r>
        <w:rPr>
          <w:sz w:val="24"/>
        </w:rPr>
        <w:t>ISEE</w:t>
      </w:r>
      <w:r>
        <w:rPr>
          <w:spacing w:val="-3"/>
          <w:sz w:val="24"/>
        </w:rPr>
        <w:t xml:space="preserve"> </w:t>
      </w:r>
      <w:r>
        <w:rPr>
          <w:sz w:val="24"/>
        </w:rPr>
        <w:t>da</w:t>
      </w:r>
      <w:r>
        <w:rPr>
          <w:spacing w:val="-2"/>
          <w:sz w:val="24"/>
        </w:rPr>
        <w:t xml:space="preserve"> </w:t>
      </w:r>
      <w:r>
        <w:rPr>
          <w:sz w:val="24"/>
        </w:rPr>
        <w:t>€</w:t>
      </w:r>
      <w:r>
        <w:rPr>
          <w:spacing w:val="-1"/>
          <w:sz w:val="24"/>
        </w:rPr>
        <w:t xml:space="preserve"> </w:t>
      </w:r>
      <w:r>
        <w:rPr>
          <w:sz w:val="24"/>
        </w:rPr>
        <w:t>0</w:t>
      </w:r>
      <w:r>
        <w:rPr>
          <w:spacing w:val="-3"/>
          <w:sz w:val="24"/>
        </w:rPr>
        <w:t xml:space="preserve"> </w:t>
      </w:r>
      <w:r>
        <w:rPr>
          <w:sz w:val="24"/>
        </w:rPr>
        <w:t>a</w:t>
      </w:r>
      <w:r>
        <w:rPr>
          <w:spacing w:val="-2"/>
          <w:sz w:val="24"/>
        </w:rPr>
        <w:t xml:space="preserve"> </w:t>
      </w:r>
      <w:r>
        <w:rPr>
          <w:sz w:val="24"/>
        </w:rPr>
        <w:t>€</w:t>
      </w:r>
      <w:r>
        <w:rPr>
          <w:spacing w:val="-4"/>
          <w:sz w:val="24"/>
        </w:rPr>
        <w:t xml:space="preserve"> </w:t>
      </w:r>
      <w:r>
        <w:rPr>
          <w:spacing w:val="-2"/>
          <w:sz w:val="24"/>
        </w:rPr>
        <w:t>10.633,00;</w:t>
      </w:r>
    </w:p>
    <w:p w:rsidR="000F78A9" w:rsidRDefault="001A17F2">
      <w:pPr>
        <w:pStyle w:val="Paragrafoelenco"/>
        <w:numPr>
          <w:ilvl w:val="0"/>
          <w:numId w:val="5"/>
        </w:numPr>
        <w:tabs>
          <w:tab w:val="left" w:pos="411"/>
        </w:tabs>
        <w:spacing w:line="265" w:lineRule="exact"/>
        <w:ind w:left="411" w:hanging="131"/>
        <w:jc w:val="both"/>
        <w:rPr>
          <w:sz w:val="24"/>
        </w:rPr>
      </w:pPr>
      <w:r>
        <w:rPr>
          <w:sz w:val="24"/>
        </w:rPr>
        <w:t>Fascia</w:t>
      </w:r>
      <w:r>
        <w:rPr>
          <w:spacing w:val="-2"/>
          <w:sz w:val="24"/>
        </w:rPr>
        <w:t xml:space="preserve"> </w:t>
      </w:r>
      <w:r>
        <w:rPr>
          <w:sz w:val="24"/>
        </w:rPr>
        <w:t>2: ISEE</w:t>
      </w:r>
      <w:r>
        <w:rPr>
          <w:spacing w:val="-4"/>
          <w:sz w:val="24"/>
        </w:rPr>
        <w:t xml:space="preserve"> </w:t>
      </w:r>
      <w:r>
        <w:rPr>
          <w:sz w:val="24"/>
        </w:rPr>
        <w:t>da</w:t>
      </w:r>
      <w:r>
        <w:rPr>
          <w:spacing w:val="-4"/>
          <w:sz w:val="24"/>
        </w:rPr>
        <w:t xml:space="preserve"> </w:t>
      </w:r>
      <w:r>
        <w:rPr>
          <w:sz w:val="24"/>
        </w:rPr>
        <w:t>€</w:t>
      </w:r>
      <w:r>
        <w:rPr>
          <w:spacing w:val="-2"/>
          <w:sz w:val="24"/>
        </w:rPr>
        <w:t xml:space="preserve"> </w:t>
      </w:r>
      <w:r>
        <w:rPr>
          <w:sz w:val="24"/>
        </w:rPr>
        <w:t>10.633,01</w:t>
      </w:r>
      <w:r>
        <w:rPr>
          <w:spacing w:val="-3"/>
          <w:sz w:val="24"/>
        </w:rPr>
        <w:t xml:space="preserve"> </w:t>
      </w:r>
      <w:r>
        <w:rPr>
          <w:sz w:val="24"/>
        </w:rPr>
        <w:t>a</w:t>
      </w:r>
      <w:r>
        <w:rPr>
          <w:spacing w:val="-4"/>
          <w:sz w:val="24"/>
        </w:rPr>
        <w:t xml:space="preserve"> </w:t>
      </w:r>
      <w:r>
        <w:rPr>
          <w:sz w:val="24"/>
        </w:rPr>
        <w:t>€</w:t>
      </w:r>
      <w:r>
        <w:rPr>
          <w:spacing w:val="-1"/>
          <w:sz w:val="24"/>
        </w:rPr>
        <w:t xml:space="preserve"> </w:t>
      </w:r>
      <w:r>
        <w:rPr>
          <w:spacing w:val="-2"/>
          <w:sz w:val="24"/>
        </w:rPr>
        <w:t>13.300,00.</w:t>
      </w:r>
    </w:p>
    <w:p w:rsidR="000F78A9" w:rsidRDefault="000F78A9">
      <w:pPr>
        <w:pStyle w:val="Corpotesto"/>
        <w:spacing w:before="3"/>
        <w:ind w:left="0"/>
      </w:pPr>
    </w:p>
    <w:p w:rsidR="000F78A9" w:rsidRDefault="001A17F2">
      <w:pPr>
        <w:pStyle w:val="Titolo1"/>
        <w:numPr>
          <w:ilvl w:val="0"/>
          <w:numId w:val="6"/>
        </w:numPr>
        <w:tabs>
          <w:tab w:val="left" w:pos="165"/>
        </w:tabs>
        <w:ind w:left="165" w:hanging="165"/>
        <w:jc w:val="center"/>
      </w:pPr>
      <w:r>
        <w:t>-</w:t>
      </w:r>
      <w:r>
        <w:rPr>
          <w:spacing w:val="-6"/>
        </w:rPr>
        <w:t xml:space="preserve"> </w:t>
      </w:r>
      <w:r>
        <w:t>AMMESSI</w:t>
      </w:r>
      <w:r>
        <w:rPr>
          <w:spacing w:val="-3"/>
        </w:rPr>
        <w:t xml:space="preserve"> </w:t>
      </w:r>
      <w:r>
        <w:t>AL</w:t>
      </w:r>
      <w:r>
        <w:rPr>
          <w:spacing w:val="-3"/>
        </w:rPr>
        <w:t xml:space="preserve"> </w:t>
      </w:r>
      <w:r>
        <w:rPr>
          <w:spacing w:val="-2"/>
        </w:rPr>
        <w:t>BENEFICIO</w:t>
      </w:r>
    </w:p>
    <w:p w:rsidR="000F78A9" w:rsidRDefault="001A17F2">
      <w:pPr>
        <w:pStyle w:val="Corpotesto"/>
        <w:spacing w:before="178" w:line="259" w:lineRule="auto"/>
        <w:ind w:right="285"/>
        <w:jc w:val="both"/>
      </w:pPr>
      <w:r>
        <w:t>Saranno</w:t>
      </w:r>
      <w:r>
        <w:rPr>
          <w:spacing w:val="-1"/>
        </w:rPr>
        <w:t xml:space="preserve"> </w:t>
      </w:r>
      <w:r>
        <w:t>ammessi al</w:t>
      </w:r>
      <w:r>
        <w:rPr>
          <w:spacing w:val="-3"/>
        </w:rPr>
        <w:t xml:space="preserve"> </w:t>
      </w:r>
      <w:r>
        <w:t>beneficio prioritariamente</w:t>
      </w:r>
      <w:r>
        <w:rPr>
          <w:spacing w:val="-1"/>
        </w:rPr>
        <w:t xml:space="preserve"> </w:t>
      </w:r>
      <w:r>
        <w:t>i</w:t>
      </w:r>
      <w:r>
        <w:rPr>
          <w:spacing w:val="-3"/>
        </w:rPr>
        <w:t xml:space="preserve"> </w:t>
      </w:r>
      <w:r>
        <w:t>richiedenti con ISEE di</w:t>
      </w:r>
      <w:r>
        <w:rPr>
          <w:spacing w:val="-1"/>
        </w:rPr>
        <w:t xml:space="preserve"> </w:t>
      </w:r>
      <w:r>
        <w:t>Fascia</w:t>
      </w:r>
      <w:r>
        <w:rPr>
          <w:spacing w:val="-3"/>
        </w:rPr>
        <w:t xml:space="preserve"> </w:t>
      </w:r>
      <w:r>
        <w:t>1.</w:t>
      </w:r>
      <w:r>
        <w:rPr>
          <w:spacing w:val="-3"/>
        </w:rPr>
        <w:t xml:space="preserve"> </w:t>
      </w:r>
      <w:r>
        <w:t>Dopo</w:t>
      </w:r>
      <w:r>
        <w:rPr>
          <w:spacing w:val="-2"/>
        </w:rPr>
        <w:t xml:space="preserve"> </w:t>
      </w:r>
      <w:r>
        <w:t>la</w:t>
      </w:r>
      <w:r>
        <w:rPr>
          <w:spacing w:val="-2"/>
        </w:rPr>
        <w:t xml:space="preserve"> </w:t>
      </w:r>
      <w:r>
        <w:t>copertura totale</w:t>
      </w:r>
      <w:r>
        <w:rPr>
          <w:spacing w:val="-3"/>
        </w:rPr>
        <w:t xml:space="preserve"> </w:t>
      </w:r>
      <w:r>
        <w:t>del fabbisogno riferito alla Fascia 1, le risorse residue, se disponibili, saranno destinate anche alla copertura del fabbisogno dei richiedenti con ISEE di Fascia 2.</w:t>
      </w:r>
    </w:p>
    <w:p w:rsidR="000F78A9" w:rsidRDefault="001A17F2">
      <w:pPr>
        <w:pStyle w:val="Titolo1"/>
        <w:numPr>
          <w:ilvl w:val="0"/>
          <w:numId w:val="6"/>
        </w:numPr>
        <w:tabs>
          <w:tab w:val="left" w:pos="162"/>
        </w:tabs>
        <w:spacing w:before="162" w:line="275" w:lineRule="exact"/>
        <w:ind w:left="162" w:hanging="162"/>
        <w:jc w:val="center"/>
      </w:pPr>
      <w:r>
        <w:t>-</w:t>
      </w:r>
      <w:r>
        <w:rPr>
          <w:spacing w:val="-9"/>
        </w:rPr>
        <w:t xml:space="preserve"> </w:t>
      </w:r>
      <w:r>
        <w:t>MODALITÀ</w:t>
      </w:r>
      <w:r>
        <w:rPr>
          <w:spacing w:val="-8"/>
        </w:rPr>
        <w:t xml:space="preserve"> </w:t>
      </w:r>
      <w:r>
        <w:t>DI</w:t>
      </w:r>
      <w:r>
        <w:rPr>
          <w:spacing w:val="-7"/>
        </w:rPr>
        <w:t xml:space="preserve"> </w:t>
      </w:r>
      <w:r>
        <w:t>PRESENTAZIONE</w:t>
      </w:r>
      <w:r>
        <w:rPr>
          <w:spacing w:val="-7"/>
        </w:rPr>
        <w:t xml:space="preserve"> </w:t>
      </w:r>
      <w:r>
        <w:t>DELLA</w:t>
      </w:r>
      <w:r>
        <w:rPr>
          <w:spacing w:val="-8"/>
        </w:rPr>
        <w:t xml:space="preserve"> </w:t>
      </w:r>
      <w:r>
        <w:rPr>
          <w:spacing w:val="-2"/>
        </w:rPr>
        <w:t>DOMANDA</w:t>
      </w:r>
    </w:p>
    <w:p w:rsidR="000F78A9" w:rsidRDefault="001A17F2">
      <w:pPr>
        <w:pStyle w:val="Corpotesto"/>
        <w:spacing w:before="1" w:line="237" w:lineRule="auto"/>
        <w:ind w:left="602" w:right="137"/>
        <w:jc w:val="both"/>
      </w:pPr>
      <w:r>
        <w:t>Le richieste dovranno pervenire entro e non oltre il termine perentorio delle ore 12:00 del giorno</w:t>
      </w:r>
      <w:r w:rsidR="005A14E6">
        <w:t xml:space="preserve"> 21/08/2026</w:t>
      </w:r>
      <w:r>
        <w:rPr>
          <w:color w:val="000000"/>
        </w:rPr>
        <w:t xml:space="preserve">, utilizzando esclusivamente il modulo allegato al presente Avviso, reperibile anche presso gli uffici comunali o sul sito istituzionale dell’Ente. L’istanza, sottoscritta dai genitori o dagli altri soggetti che rappresentano il minore, ovvero lo stesso studente se maggiorenne, potrà </w:t>
      </w:r>
      <w:r>
        <w:rPr>
          <w:color w:val="000000"/>
          <w:spacing w:val="-2"/>
        </w:rPr>
        <w:t>essere:</w:t>
      </w:r>
    </w:p>
    <w:p w:rsidR="000F78A9" w:rsidRDefault="001A17F2">
      <w:pPr>
        <w:pStyle w:val="Paragrafoelenco"/>
        <w:numPr>
          <w:ilvl w:val="1"/>
          <w:numId w:val="5"/>
        </w:numPr>
        <w:tabs>
          <w:tab w:val="left" w:pos="1333"/>
        </w:tabs>
        <w:spacing w:before="5"/>
        <w:ind w:right="255" w:firstLine="60"/>
        <w:jc w:val="both"/>
        <w:rPr>
          <w:sz w:val="24"/>
        </w:rPr>
      </w:pPr>
      <w:r>
        <w:rPr>
          <w:sz w:val="24"/>
        </w:rPr>
        <w:t>consegnata a mano direttamente all’Ufficio Protocollo del Comune di Casaluce in Via S. Allende (orari di apertura al pubblico dell’Ufficio Protocollo: lunedì 09.00/12.00, martedì dalle 15,30 alle 17,30;</w:t>
      </w:r>
      <w:r w:rsidR="00971A71">
        <w:rPr>
          <w:sz w:val="24"/>
        </w:rPr>
        <w:t xml:space="preserve"> </w:t>
      </w:r>
      <w:r>
        <w:rPr>
          <w:sz w:val="24"/>
        </w:rPr>
        <w:t>mercoledì dalle 09,00 alle 12,00; venerdì dalle 09,00 alle 12,00);</w:t>
      </w:r>
    </w:p>
    <w:p w:rsidR="000F78A9" w:rsidRDefault="000F78A9">
      <w:pPr>
        <w:pStyle w:val="Paragrafoelenco"/>
        <w:jc w:val="both"/>
        <w:rPr>
          <w:sz w:val="24"/>
        </w:rPr>
        <w:sectPr w:rsidR="000F78A9">
          <w:type w:val="continuous"/>
          <w:pgSz w:w="11920" w:h="16850"/>
          <w:pgMar w:top="1320" w:right="850" w:bottom="0" w:left="850" w:header="720" w:footer="720" w:gutter="0"/>
          <w:cols w:space="720"/>
        </w:sectPr>
      </w:pPr>
    </w:p>
    <w:p w:rsidR="000F78A9" w:rsidRPr="00561529" w:rsidRDefault="001A17F2">
      <w:pPr>
        <w:pStyle w:val="Paragrafoelenco"/>
        <w:numPr>
          <w:ilvl w:val="1"/>
          <w:numId w:val="5"/>
        </w:numPr>
        <w:tabs>
          <w:tab w:val="left" w:pos="1264"/>
        </w:tabs>
        <w:spacing w:before="78"/>
        <w:ind w:right="259" w:firstLine="0"/>
        <w:jc w:val="both"/>
        <w:rPr>
          <w:sz w:val="24"/>
        </w:rPr>
      </w:pPr>
      <w:r>
        <w:rPr>
          <w:sz w:val="24"/>
        </w:rPr>
        <w:lastRenderedPageBreak/>
        <w:t xml:space="preserve">inviata a mezzo Posta Elettronica Certificata all’indirizzo </w:t>
      </w:r>
      <w:hyperlink r:id="rId6">
        <w:r>
          <w:rPr>
            <w:sz w:val="24"/>
          </w:rPr>
          <w:t>protocollo@pec.comune.casaluce.ce.it</w:t>
        </w:r>
      </w:hyperlink>
      <w:r>
        <w:rPr>
          <w:sz w:val="24"/>
        </w:rPr>
        <w:t xml:space="preserve"> o a mezzo Posta Elettronica ordinaria all’indirizzo </w:t>
      </w:r>
      <w:hyperlink r:id="rId7">
        <w:r>
          <w:rPr>
            <w:spacing w:val="-2"/>
            <w:sz w:val="24"/>
          </w:rPr>
          <w:t>protocollo@comune.casaluce.ce.it.</w:t>
        </w:r>
      </w:hyperlink>
    </w:p>
    <w:p w:rsidR="00561529" w:rsidRPr="00561529" w:rsidRDefault="00561529" w:rsidP="00561529">
      <w:pPr>
        <w:tabs>
          <w:tab w:val="left" w:pos="1264"/>
        </w:tabs>
        <w:spacing w:before="78"/>
        <w:ind w:left="142" w:right="259"/>
        <w:jc w:val="both"/>
        <w:rPr>
          <w:sz w:val="24"/>
        </w:rPr>
      </w:pPr>
      <w:r>
        <w:rPr>
          <w:sz w:val="24"/>
        </w:rPr>
        <w:t>Tutte le</w:t>
      </w:r>
      <w:r>
        <w:t xml:space="preserve"> istanze trasmesse dovranno essere debitamente compilate e sottoscritte.</w:t>
      </w:r>
    </w:p>
    <w:p w:rsidR="000F78A9" w:rsidRDefault="001A17F2">
      <w:pPr>
        <w:pStyle w:val="Corpotesto"/>
        <w:spacing w:before="1"/>
        <w:ind w:left="141" w:right="139"/>
        <w:jc w:val="both"/>
      </w:pPr>
      <w:r>
        <w:t>La modulistica è reperibile presso gli Uffici Comunali oppure scaricabile nella sezione dedicata sul</w:t>
      </w:r>
      <w:r>
        <w:rPr>
          <w:spacing w:val="80"/>
        </w:rPr>
        <w:t xml:space="preserve"> </w:t>
      </w:r>
      <w:r>
        <w:t>sito istituzionale dell’Ente ovvero all’indirizzo</w:t>
      </w:r>
      <w:hyperlink r:id="rId8">
        <w:r>
          <w:rPr>
            <w:color w:val="0000FF"/>
            <w:u w:val="single" w:color="000000"/>
          </w:rPr>
          <w:t>www.comune.casaluce.ce.it</w:t>
        </w:r>
      </w:hyperlink>
    </w:p>
    <w:p w:rsidR="000F78A9" w:rsidRDefault="001A17F2">
      <w:pPr>
        <w:pStyle w:val="Corpotesto"/>
        <w:spacing w:before="175" w:line="259" w:lineRule="auto"/>
        <w:ind w:right="278"/>
        <w:jc w:val="both"/>
      </w:pPr>
      <w:r>
        <w:rPr>
          <w:b/>
        </w:rPr>
        <w:t xml:space="preserve">N.B. </w:t>
      </w:r>
      <w:r>
        <w:t>La consegna a mano della documentazione al Protocollo dell’Ente dovrà avvenire a cura del soggetto che sottoscrive l’istanza. Nel caso in cui la presentazione della documentazione avviene</w:t>
      </w:r>
      <w:r>
        <w:rPr>
          <w:spacing w:val="40"/>
        </w:rPr>
        <w:t xml:space="preserve"> </w:t>
      </w:r>
      <w:r>
        <w:t>per il tramite di altra persona, questa dovrà essere in possesso di apposita delega alla presentazione da parte del sottoscrittore dell’istanza munita di copia del documento di riconoscimento del delegante e del delegato”.</w:t>
      </w:r>
    </w:p>
    <w:p w:rsidR="000F78A9" w:rsidRDefault="001A17F2" w:rsidP="00E83DB6">
      <w:pPr>
        <w:pStyle w:val="Corpotesto"/>
        <w:spacing w:before="173" w:line="261" w:lineRule="auto"/>
        <w:ind w:firstLine="55"/>
        <w:jc w:val="both"/>
      </w:pPr>
      <w:r>
        <w:rPr>
          <w:u w:val="single"/>
        </w:rPr>
        <w:t>L’istanza</w:t>
      </w:r>
      <w:r>
        <w:rPr>
          <w:spacing w:val="-7"/>
          <w:u w:val="single"/>
        </w:rPr>
        <w:t xml:space="preserve"> </w:t>
      </w:r>
      <w:r>
        <w:rPr>
          <w:u w:val="single"/>
        </w:rPr>
        <w:t>può</w:t>
      </w:r>
      <w:r>
        <w:rPr>
          <w:spacing w:val="-6"/>
          <w:u w:val="single"/>
        </w:rPr>
        <w:t xml:space="preserve"> </w:t>
      </w:r>
      <w:r>
        <w:rPr>
          <w:u w:val="single"/>
        </w:rPr>
        <w:t>essere</w:t>
      </w:r>
      <w:r>
        <w:rPr>
          <w:spacing w:val="-7"/>
          <w:u w:val="single"/>
        </w:rPr>
        <w:t xml:space="preserve"> </w:t>
      </w:r>
      <w:r>
        <w:rPr>
          <w:u w:val="single"/>
        </w:rPr>
        <w:t>inoltrata</w:t>
      </w:r>
      <w:r>
        <w:rPr>
          <w:spacing w:val="-3"/>
          <w:u w:val="single"/>
        </w:rPr>
        <w:t xml:space="preserve"> </w:t>
      </w:r>
      <w:r>
        <w:rPr>
          <w:u w:val="single"/>
        </w:rPr>
        <w:t>dal</w:t>
      </w:r>
      <w:r>
        <w:rPr>
          <w:spacing w:val="-3"/>
          <w:u w:val="single"/>
        </w:rPr>
        <w:t xml:space="preserve"> </w:t>
      </w:r>
      <w:r>
        <w:rPr>
          <w:u w:val="single"/>
        </w:rPr>
        <w:t>genitore</w:t>
      </w:r>
      <w:r>
        <w:rPr>
          <w:spacing w:val="-7"/>
          <w:u w:val="single"/>
        </w:rPr>
        <w:t xml:space="preserve"> </w:t>
      </w:r>
      <w:r>
        <w:rPr>
          <w:u w:val="single"/>
        </w:rPr>
        <w:t>o</w:t>
      </w:r>
      <w:r>
        <w:rPr>
          <w:spacing w:val="-6"/>
          <w:u w:val="single"/>
        </w:rPr>
        <w:t xml:space="preserve"> </w:t>
      </w:r>
      <w:r>
        <w:rPr>
          <w:u w:val="single"/>
        </w:rPr>
        <w:t>da</w:t>
      </w:r>
      <w:r>
        <w:rPr>
          <w:spacing w:val="-6"/>
          <w:u w:val="single"/>
        </w:rPr>
        <w:t xml:space="preserve"> </w:t>
      </w:r>
      <w:r>
        <w:rPr>
          <w:u w:val="single"/>
        </w:rPr>
        <w:t>altro</w:t>
      </w:r>
      <w:r>
        <w:rPr>
          <w:spacing w:val="-5"/>
          <w:u w:val="single"/>
        </w:rPr>
        <w:t xml:space="preserve"> </w:t>
      </w:r>
      <w:r>
        <w:rPr>
          <w:u w:val="single"/>
        </w:rPr>
        <w:t>soggetto</w:t>
      </w:r>
      <w:r>
        <w:rPr>
          <w:spacing w:val="-6"/>
          <w:u w:val="single"/>
        </w:rPr>
        <w:t xml:space="preserve"> </w:t>
      </w:r>
      <w:r>
        <w:rPr>
          <w:u w:val="single"/>
        </w:rPr>
        <w:t>che</w:t>
      </w:r>
      <w:r>
        <w:rPr>
          <w:spacing w:val="-7"/>
          <w:u w:val="single"/>
        </w:rPr>
        <w:t xml:space="preserve"> </w:t>
      </w:r>
      <w:r>
        <w:rPr>
          <w:u w:val="single"/>
        </w:rPr>
        <w:t>rappresentano</w:t>
      </w:r>
      <w:r>
        <w:rPr>
          <w:spacing w:val="-5"/>
          <w:u w:val="single"/>
        </w:rPr>
        <w:t xml:space="preserve"> </w:t>
      </w:r>
      <w:r>
        <w:rPr>
          <w:u w:val="single"/>
        </w:rPr>
        <w:t>il</w:t>
      </w:r>
      <w:r>
        <w:rPr>
          <w:spacing w:val="-8"/>
          <w:u w:val="single"/>
        </w:rPr>
        <w:t xml:space="preserve"> </w:t>
      </w:r>
      <w:r>
        <w:rPr>
          <w:u w:val="single"/>
        </w:rPr>
        <w:t>minore,</w:t>
      </w:r>
      <w:r>
        <w:rPr>
          <w:spacing w:val="-6"/>
          <w:u w:val="single"/>
        </w:rPr>
        <w:t xml:space="preserve"> </w:t>
      </w:r>
      <w:r w:rsidR="00561529" w:rsidRPr="00561529">
        <w:rPr>
          <w:u w:val="single"/>
        </w:rPr>
        <w:t>purché il richiedente e lo studente risultino correttamente indicati nell’attestazione ISEE riferita al nucleo familiare di appartenenza, salvo le ipotesi previste dalla normativa vigente in materia di ISEE.</w:t>
      </w:r>
    </w:p>
    <w:p w:rsidR="000F78A9" w:rsidRDefault="001A17F2">
      <w:pPr>
        <w:pStyle w:val="Paragrafoelenco"/>
        <w:numPr>
          <w:ilvl w:val="0"/>
          <w:numId w:val="4"/>
        </w:numPr>
        <w:tabs>
          <w:tab w:val="left" w:pos="644"/>
        </w:tabs>
        <w:spacing w:before="63"/>
        <w:ind w:left="644" w:hanging="359"/>
        <w:jc w:val="both"/>
        <w:rPr>
          <w:sz w:val="24"/>
        </w:rPr>
      </w:pPr>
      <w:r>
        <w:rPr>
          <w:sz w:val="24"/>
          <w:u w:val="single"/>
        </w:rPr>
        <w:t>dallo</w:t>
      </w:r>
      <w:r>
        <w:rPr>
          <w:spacing w:val="-4"/>
          <w:sz w:val="24"/>
          <w:u w:val="single"/>
        </w:rPr>
        <w:t xml:space="preserve"> </w:t>
      </w:r>
      <w:r>
        <w:rPr>
          <w:sz w:val="24"/>
          <w:u w:val="single"/>
        </w:rPr>
        <w:t>stesso</w:t>
      </w:r>
      <w:r>
        <w:rPr>
          <w:spacing w:val="-3"/>
          <w:sz w:val="24"/>
          <w:u w:val="single"/>
        </w:rPr>
        <w:t xml:space="preserve"> </w:t>
      </w:r>
      <w:r>
        <w:rPr>
          <w:sz w:val="24"/>
          <w:u w:val="single"/>
        </w:rPr>
        <w:t>studente</w:t>
      </w:r>
      <w:r>
        <w:rPr>
          <w:spacing w:val="-5"/>
          <w:sz w:val="24"/>
          <w:u w:val="single"/>
        </w:rPr>
        <w:t xml:space="preserve"> </w:t>
      </w:r>
      <w:r>
        <w:rPr>
          <w:sz w:val="24"/>
          <w:u w:val="single"/>
        </w:rPr>
        <w:t>se</w:t>
      </w:r>
      <w:r>
        <w:rPr>
          <w:spacing w:val="-4"/>
          <w:sz w:val="24"/>
          <w:u w:val="single"/>
        </w:rPr>
        <w:t xml:space="preserve"> </w:t>
      </w:r>
      <w:r>
        <w:rPr>
          <w:spacing w:val="-2"/>
          <w:sz w:val="24"/>
          <w:u w:val="single"/>
        </w:rPr>
        <w:t>maggiorenne</w:t>
      </w:r>
      <w:r>
        <w:rPr>
          <w:spacing w:val="-2"/>
          <w:sz w:val="24"/>
        </w:rPr>
        <w:t>.</w:t>
      </w:r>
    </w:p>
    <w:p w:rsidR="000F78A9" w:rsidRDefault="001A17F2">
      <w:pPr>
        <w:pStyle w:val="Paragrafoelenco"/>
        <w:numPr>
          <w:ilvl w:val="0"/>
          <w:numId w:val="4"/>
        </w:numPr>
        <w:tabs>
          <w:tab w:val="left" w:pos="644"/>
        </w:tabs>
        <w:spacing w:before="142"/>
        <w:ind w:left="644" w:hanging="359"/>
        <w:jc w:val="both"/>
        <w:rPr>
          <w:sz w:val="24"/>
        </w:rPr>
      </w:pPr>
      <w:r>
        <w:rPr>
          <w:sz w:val="24"/>
          <w:u w:val="single"/>
        </w:rPr>
        <w:t>È</w:t>
      </w:r>
      <w:r>
        <w:rPr>
          <w:spacing w:val="-8"/>
          <w:sz w:val="24"/>
          <w:u w:val="single"/>
        </w:rPr>
        <w:t xml:space="preserve"> </w:t>
      </w:r>
      <w:r>
        <w:rPr>
          <w:sz w:val="24"/>
          <w:u w:val="single"/>
        </w:rPr>
        <w:t>necessario</w:t>
      </w:r>
      <w:r>
        <w:rPr>
          <w:spacing w:val="-9"/>
          <w:sz w:val="24"/>
          <w:u w:val="single"/>
        </w:rPr>
        <w:t xml:space="preserve"> </w:t>
      </w:r>
      <w:r>
        <w:rPr>
          <w:sz w:val="24"/>
          <w:u w:val="single"/>
        </w:rPr>
        <w:t>compilare</w:t>
      </w:r>
      <w:r>
        <w:rPr>
          <w:spacing w:val="-4"/>
          <w:sz w:val="24"/>
          <w:u w:val="single"/>
        </w:rPr>
        <w:t xml:space="preserve"> </w:t>
      </w:r>
      <w:r>
        <w:rPr>
          <w:sz w:val="24"/>
          <w:u w:val="single"/>
        </w:rPr>
        <w:t>la</w:t>
      </w:r>
      <w:r>
        <w:rPr>
          <w:spacing w:val="-1"/>
          <w:sz w:val="24"/>
          <w:u w:val="single"/>
        </w:rPr>
        <w:t xml:space="preserve"> </w:t>
      </w:r>
      <w:r>
        <w:rPr>
          <w:sz w:val="24"/>
          <w:u w:val="single"/>
        </w:rPr>
        <w:t>domanda</w:t>
      </w:r>
      <w:r>
        <w:rPr>
          <w:spacing w:val="-5"/>
          <w:sz w:val="24"/>
          <w:u w:val="single"/>
        </w:rPr>
        <w:t xml:space="preserve"> </w:t>
      </w:r>
      <w:r>
        <w:rPr>
          <w:sz w:val="24"/>
          <w:u w:val="single"/>
        </w:rPr>
        <w:t>distinta</w:t>
      </w:r>
      <w:r>
        <w:rPr>
          <w:spacing w:val="-4"/>
          <w:sz w:val="24"/>
          <w:u w:val="single"/>
        </w:rPr>
        <w:t xml:space="preserve"> </w:t>
      </w:r>
      <w:r>
        <w:rPr>
          <w:sz w:val="24"/>
          <w:u w:val="single"/>
        </w:rPr>
        <w:t>per</w:t>
      </w:r>
      <w:r>
        <w:rPr>
          <w:spacing w:val="-4"/>
          <w:sz w:val="24"/>
          <w:u w:val="single"/>
        </w:rPr>
        <w:t xml:space="preserve"> </w:t>
      </w:r>
      <w:r>
        <w:rPr>
          <w:sz w:val="24"/>
          <w:u w:val="single"/>
        </w:rPr>
        <w:t>ciascun</w:t>
      </w:r>
      <w:r>
        <w:rPr>
          <w:spacing w:val="-6"/>
          <w:sz w:val="24"/>
          <w:u w:val="single"/>
        </w:rPr>
        <w:t xml:space="preserve"> </w:t>
      </w:r>
      <w:r>
        <w:rPr>
          <w:sz w:val="24"/>
          <w:u w:val="single"/>
        </w:rPr>
        <w:t>figlio</w:t>
      </w:r>
      <w:r>
        <w:rPr>
          <w:spacing w:val="-8"/>
          <w:sz w:val="24"/>
          <w:u w:val="single"/>
        </w:rPr>
        <w:t xml:space="preserve"> </w:t>
      </w:r>
      <w:r>
        <w:rPr>
          <w:sz w:val="24"/>
          <w:u w:val="single"/>
        </w:rPr>
        <w:t>in</w:t>
      </w:r>
      <w:r>
        <w:rPr>
          <w:spacing w:val="-3"/>
          <w:sz w:val="24"/>
          <w:u w:val="single"/>
        </w:rPr>
        <w:t xml:space="preserve"> </w:t>
      </w:r>
      <w:r>
        <w:rPr>
          <w:sz w:val="24"/>
          <w:u w:val="single"/>
        </w:rPr>
        <w:t>possesso</w:t>
      </w:r>
      <w:r>
        <w:rPr>
          <w:spacing w:val="-5"/>
          <w:sz w:val="24"/>
          <w:u w:val="single"/>
        </w:rPr>
        <w:t xml:space="preserve"> </w:t>
      </w:r>
      <w:r>
        <w:rPr>
          <w:sz w:val="24"/>
          <w:u w:val="single"/>
        </w:rPr>
        <w:t>di</w:t>
      </w:r>
      <w:r>
        <w:rPr>
          <w:spacing w:val="-6"/>
          <w:sz w:val="24"/>
          <w:u w:val="single"/>
        </w:rPr>
        <w:t xml:space="preserve"> </w:t>
      </w:r>
      <w:r>
        <w:rPr>
          <w:sz w:val="24"/>
          <w:u w:val="single"/>
        </w:rPr>
        <w:t>requisiti</w:t>
      </w:r>
      <w:r>
        <w:rPr>
          <w:spacing w:val="-2"/>
          <w:sz w:val="24"/>
          <w:u w:val="single"/>
        </w:rPr>
        <w:t xml:space="preserve"> prescritti.</w:t>
      </w:r>
    </w:p>
    <w:p w:rsidR="000F78A9" w:rsidRDefault="001A17F2" w:rsidP="00E83DB6">
      <w:pPr>
        <w:pStyle w:val="Corpotesto"/>
        <w:spacing w:before="175" w:line="256" w:lineRule="auto"/>
        <w:ind w:right="164"/>
        <w:jc w:val="both"/>
      </w:pPr>
      <w:r>
        <w:t>Saranno ritenute valide solo le richieste pervenute nella finestra temporale di presentazione per le</w:t>
      </w:r>
      <w:r>
        <w:rPr>
          <w:spacing w:val="80"/>
        </w:rPr>
        <w:t xml:space="preserve"> </w:t>
      </w:r>
      <w:r>
        <w:t>quali viene rilasciato un numero di protocollo univoco.</w:t>
      </w:r>
    </w:p>
    <w:p w:rsidR="000F78A9" w:rsidRDefault="001A17F2">
      <w:pPr>
        <w:pStyle w:val="Titolo1"/>
        <w:spacing w:before="171" w:line="252" w:lineRule="auto"/>
        <w:ind w:left="280"/>
        <w:rPr>
          <w:b w:val="0"/>
        </w:rPr>
      </w:pPr>
      <w:r>
        <w:rPr>
          <w:u w:val="single"/>
        </w:rPr>
        <w:t>Non saranno ritenute</w:t>
      </w:r>
      <w:r>
        <w:rPr>
          <w:spacing w:val="-2"/>
          <w:u w:val="single"/>
        </w:rPr>
        <w:t xml:space="preserve"> </w:t>
      </w:r>
      <w:r>
        <w:rPr>
          <w:u w:val="single"/>
        </w:rPr>
        <w:t>valide</w:t>
      </w:r>
      <w:r>
        <w:rPr>
          <w:spacing w:val="-1"/>
          <w:u w:val="single"/>
        </w:rPr>
        <w:t xml:space="preserve"> </w:t>
      </w:r>
      <w:r>
        <w:rPr>
          <w:u w:val="single"/>
        </w:rPr>
        <w:t>le</w:t>
      </w:r>
      <w:r>
        <w:rPr>
          <w:spacing w:val="-1"/>
          <w:u w:val="single"/>
        </w:rPr>
        <w:t xml:space="preserve"> </w:t>
      </w:r>
      <w:r>
        <w:rPr>
          <w:u w:val="single"/>
        </w:rPr>
        <w:t>richieste presentate con tale modalità differenti</w:t>
      </w:r>
      <w:r>
        <w:rPr>
          <w:spacing w:val="-1"/>
          <w:u w:val="single"/>
        </w:rPr>
        <w:t xml:space="preserve"> </w:t>
      </w:r>
      <w:r>
        <w:rPr>
          <w:u w:val="single"/>
        </w:rPr>
        <w:t>da quelle</w:t>
      </w:r>
      <w:r>
        <w:rPr>
          <w:spacing w:val="-1"/>
          <w:u w:val="single"/>
        </w:rPr>
        <w:t xml:space="preserve"> </w:t>
      </w:r>
      <w:r>
        <w:rPr>
          <w:u w:val="single"/>
        </w:rPr>
        <w:t>sopra</w:t>
      </w:r>
      <w:r>
        <w:t xml:space="preserve"> </w:t>
      </w:r>
      <w:r>
        <w:rPr>
          <w:spacing w:val="-2"/>
          <w:u w:val="single"/>
        </w:rPr>
        <w:t>indicate</w:t>
      </w:r>
      <w:r>
        <w:rPr>
          <w:b w:val="0"/>
          <w:spacing w:val="-2"/>
        </w:rPr>
        <w:t>.</w:t>
      </w:r>
    </w:p>
    <w:p w:rsidR="000F78A9" w:rsidRDefault="001A17F2">
      <w:pPr>
        <w:pStyle w:val="Paragrafoelenco"/>
        <w:numPr>
          <w:ilvl w:val="0"/>
          <w:numId w:val="6"/>
        </w:numPr>
        <w:tabs>
          <w:tab w:val="left" w:pos="791"/>
          <w:tab w:val="left" w:pos="4294"/>
        </w:tabs>
        <w:spacing w:before="164"/>
        <w:ind w:left="4294" w:right="510" w:hanging="3783"/>
        <w:jc w:val="left"/>
        <w:rPr>
          <w:b/>
          <w:sz w:val="24"/>
        </w:rPr>
      </w:pPr>
      <w:r>
        <w:rPr>
          <w:b/>
          <w:sz w:val="24"/>
        </w:rPr>
        <w:t>MODALITÀ</w:t>
      </w:r>
      <w:r>
        <w:rPr>
          <w:b/>
          <w:spacing w:val="-12"/>
          <w:sz w:val="24"/>
        </w:rPr>
        <w:t xml:space="preserve"> </w:t>
      </w:r>
      <w:r>
        <w:rPr>
          <w:b/>
          <w:sz w:val="24"/>
        </w:rPr>
        <w:t>OPERATIVE</w:t>
      </w:r>
      <w:r>
        <w:rPr>
          <w:b/>
          <w:spacing w:val="-8"/>
          <w:sz w:val="24"/>
        </w:rPr>
        <w:t xml:space="preserve"> </w:t>
      </w:r>
      <w:r>
        <w:rPr>
          <w:b/>
          <w:sz w:val="24"/>
        </w:rPr>
        <w:t>PER</w:t>
      </w:r>
      <w:r>
        <w:rPr>
          <w:b/>
          <w:spacing w:val="-7"/>
          <w:sz w:val="24"/>
        </w:rPr>
        <w:t xml:space="preserve"> </w:t>
      </w:r>
      <w:r>
        <w:rPr>
          <w:b/>
          <w:sz w:val="24"/>
        </w:rPr>
        <w:t>l’AMMISSIONE</w:t>
      </w:r>
      <w:r>
        <w:rPr>
          <w:b/>
          <w:spacing w:val="-7"/>
          <w:sz w:val="24"/>
        </w:rPr>
        <w:t xml:space="preserve"> </w:t>
      </w:r>
      <w:r>
        <w:rPr>
          <w:b/>
          <w:sz w:val="24"/>
        </w:rPr>
        <w:t>AL</w:t>
      </w:r>
      <w:r>
        <w:rPr>
          <w:b/>
          <w:spacing w:val="-6"/>
          <w:sz w:val="24"/>
        </w:rPr>
        <w:t xml:space="preserve"> </w:t>
      </w:r>
      <w:r>
        <w:rPr>
          <w:b/>
          <w:sz w:val="24"/>
        </w:rPr>
        <w:t>BENEFICIO</w:t>
      </w:r>
      <w:r>
        <w:rPr>
          <w:b/>
          <w:spacing w:val="-7"/>
          <w:sz w:val="24"/>
        </w:rPr>
        <w:t xml:space="preserve"> </w:t>
      </w:r>
      <w:r>
        <w:rPr>
          <w:b/>
          <w:sz w:val="24"/>
        </w:rPr>
        <w:t>E</w:t>
      </w:r>
      <w:r>
        <w:rPr>
          <w:b/>
          <w:spacing w:val="-3"/>
          <w:sz w:val="24"/>
        </w:rPr>
        <w:t xml:space="preserve"> </w:t>
      </w:r>
      <w:r>
        <w:rPr>
          <w:b/>
          <w:sz w:val="24"/>
        </w:rPr>
        <w:t>MODALITA</w:t>
      </w:r>
      <w:r>
        <w:rPr>
          <w:b/>
          <w:spacing w:val="-9"/>
          <w:sz w:val="24"/>
        </w:rPr>
        <w:t xml:space="preserve"> </w:t>
      </w:r>
      <w:r>
        <w:rPr>
          <w:b/>
          <w:sz w:val="24"/>
        </w:rPr>
        <w:t xml:space="preserve">DI </w:t>
      </w:r>
      <w:r>
        <w:rPr>
          <w:b/>
          <w:spacing w:val="-2"/>
          <w:sz w:val="24"/>
        </w:rPr>
        <w:t>RIPARTIZIONE</w:t>
      </w:r>
    </w:p>
    <w:p w:rsidR="000F78A9" w:rsidRDefault="001A17F2">
      <w:pPr>
        <w:pStyle w:val="Paragrafoelenco"/>
        <w:numPr>
          <w:ilvl w:val="1"/>
          <w:numId w:val="6"/>
        </w:numPr>
        <w:tabs>
          <w:tab w:val="left" w:pos="1210"/>
        </w:tabs>
        <w:ind w:right="256" w:firstLine="0"/>
        <w:jc w:val="both"/>
        <w:rPr>
          <w:sz w:val="24"/>
        </w:rPr>
      </w:pPr>
      <w:r>
        <w:rPr>
          <w:sz w:val="24"/>
        </w:rPr>
        <w:t xml:space="preserve">Il beneficio viene concesso per le spese per l’acquisto dei libri di testo e contenuti didattici alternativi ai libri di testo scelti dalla scuola di appartenenza per </w:t>
      </w:r>
      <w:proofErr w:type="spellStart"/>
      <w:r>
        <w:rPr>
          <w:sz w:val="24"/>
        </w:rPr>
        <w:t>l’a.s.</w:t>
      </w:r>
      <w:proofErr w:type="spellEnd"/>
      <w:r>
        <w:rPr>
          <w:sz w:val="24"/>
        </w:rPr>
        <w:t xml:space="preserve"> 202</w:t>
      </w:r>
      <w:r w:rsidR="00971A71">
        <w:rPr>
          <w:sz w:val="24"/>
        </w:rPr>
        <w:t>6</w:t>
      </w:r>
      <w:r>
        <w:rPr>
          <w:sz w:val="24"/>
        </w:rPr>
        <w:t>/202</w:t>
      </w:r>
      <w:r w:rsidR="00971A71">
        <w:rPr>
          <w:sz w:val="24"/>
        </w:rPr>
        <w:t>7</w:t>
      </w:r>
      <w:r>
        <w:rPr>
          <w:sz w:val="24"/>
        </w:rPr>
        <w:t xml:space="preserve"> e l’importo del beneficio non può superare, in nessun caso, la spesa complessiva sostenuta;</w:t>
      </w:r>
    </w:p>
    <w:p w:rsidR="000F78A9" w:rsidRDefault="000F78A9">
      <w:pPr>
        <w:pStyle w:val="Corpotesto"/>
        <w:spacing w:before="10"/>
        <w:ind w:left="0"/>
      </w:pPr>
    </w:p>
    <w:p w:rsidR="000F78A9" w:rsidRDefault="001A17F2">
      <w:pPr>
        <w:pStyle w:val="Paragrafoelenco"/>
        <w:numPr>
          <w:ilvl w:val="1"/>
          <w:numId w:val="6"/>
        </w:numPr>
        <w:tabs>
          <w:tab w:val="left" w:pos="1220"/>
        </w:tabs>
        <w:ind w:right="256" w:firstLine="0"/>
        <w:jc w:val="both"/>
        <w:rPr>
          <w:sz w:val="24"/>
        </w:rPr>
      </w:pPr>
      <w:r>
        <w:rPr>
          <w:sz w:val="24"/>
        </w:rPr>
        <w:t xml:space="preserve">L’erogazione del contributo avverrà nei limiti dell'importo assegnato al Comune di </w:t>
      </w:r>
      <w:r>
        <w:rPr>
          <w:spacing w:val="-2"/>
          <w:sz w:val="24"/>
        </w:rPr>
        <w:t>Casaluce;</w:t>
      </w:r>
    </w:p>
    <w:p w:rsidR="000F78A9" w:rsidRDefault="001A17F2">
      <w:pPr>
        <w:pStyle w:val="Paragrafoelenco"/>
        <w:numPr>
          <w:ilvl w:val="1"/>
          <w:numId w:val="6"/>
        </w:numPr>
        <w:tabs>
          <w:tab w:val="left" w:pos="1220"/>
        </w:tabs>
        <w:ind w:right="263" w:firstLine="0"/>
        <w:jc w:val="both"/>
        <w:rPr>
          <w:sz w:val="24"/>
        </w:rPr>
      </w:pPr>
      <w:r>
        <w:rPr>
          <w:sz w:val="24"/>
        </w:rPr>
        <w:t>Le risorse disponibili saranno destinate prioritariamente alla copertura del fabbisogno dei richiedenti con ISEE rientrante nella Fascia 1. Qualora residuino risorse dopo la copertura totale del fabbisogno riferito alla Fascia 1, le stesse saranno destinate alla copertura del fabbisogno dei richiedenti con ISEE rientrante nella Fascia 2.</w:t>
      </w:r>
    </w:p>
    <w:p w:rsidR="000F78A9" w:rsidRDefault="001A17F2">
      <w:pPr>
        <w:pStyle w:val="Paragrafoelenco"/>
        <w:numPr>
          <w:ilvl w:val="1"/>
          <w:numId w:val="6"/>
        </w:numPr>
        <w:tabs>
          <w:tab w:val="left" w:pos="1217"/>
        </w:tabs>
        <w:ind w:right="263" w:firstLine="0"/>
        <w:jc w:val="both"/>
        <w:rPr>
          <w:sz w:val="24"/>
        </w:rPr>
      </w:pPr>
      <w:r>
        <w:rPr>
          <w:sz w:val="24"/>
        </w:rPr>
        <w:t>le</w:t>
      </w:r>
      <w:r>
        <w:rPr>
          <w:spacing w:val="-1"/>
          <w:sz w:val="24"/>
        </w:rPr>
        <w:t xml:space="preserve"> </w:t>
      </w:r>
      <w:r>
        <w:rPr>
          <w:sz w:val="24"/>
        </w:rPr>
        <w:t>percentuali di contribuzione</w:t>
      </w:r>
      <w:r>
        <w:rPr>
          <w:spacing w:val="-1"/>
          <w:sz w:val="24"/>
        </w:rPr>
        <w:t xml:space="preserve"> </w:t>
      </w:r>
      <w:r>
        <w:rPr>
          <w:sz w:val="24"/>
        </w:rPr>
        <w:t>al beneficio del costo sostenuto, dando priorità</w:t>
      </w:r>
      <w:r>
        <w:rPr>
          <w:spacing w:val="-1"/>
          <w:sz w:val="24"/>
        </w:rPr>
        <w:t xml:space="preserve"> </w:t>
      </w:r>
      <w:r>
        <w:rPr>
          <w:sz w:val="24"/>
        </w:rPr>
        <w:t>a</w:t>
      </w:r>
      <w:r>
        <w:rPr>
          <w:spacing w:val="-1"/>
          <w:sz w:val="24"/>
        </w:rPr>
        <w:t xml:space="preserve"> </w:t>
      </w:r>
      <w:r>
        <w:rPr>
          <w:sz w:val="24"/>
        </w:rPr>
        <w:t>coloro</w:t>
      </w:r>
      <w:r>
        <w:rPr>
          <w:spacing w:val="-1"/>
          <w:sz w:val="24"/>
        </w:rPr>
        <w:t xml:space="preserve"> </w:t>
      </w:r>
      <w:r>
        <w:rPr>
          <w:sz w:val="24"/>
        </w:rPr>
        <w:t>che rientrano nella prima fascia di reddito sono le seguenti:</w:t>
      </w:r>
    </w:p>
    <w:p w:rsidR="000F78A9" w:rsidRDefault="001A17F2">
      <w:pPr>
        <w:pStyle w:val="Corpotesto"/>
        <w:spacing w:before="274"/>
        <w:ind w:left="602"/>
        <w:jc w:val="both"/>
      </w:pPr>
      <w:r>
        <w:rPr>
          <w:smallCaps/>
          <w:spacing w:val="-2"/>
          <w:u w:val="single"/>
        </w:rPr>
        <w:t>Per</w:t>
      </w:r>
      <w:r>
        <w:rPr>
          <w:smallCaps/>
          <w:spacing w:val="3"/>
          <w:u w:val="single"/>
        </w:rPr>
        <w:t xml:space="preserve"> </w:t>
      </w:r>
      <w:r>
        <w:rPr>
          <w:smallCaps/>
          <w:spacing w:val="-2"/>
          <w:u w:val="single"/>
        </w:rPr>
        <w:t>la</w:t>
      </w:r>
      <w:r>
        <w:rPr>
          <w:smallCaps/>
          <w:spacing w:val="-10"/>
          <w:u w:val="single"/>
        </w:rPr>
        <w:t xml:space="preserve"> </w:t>
      </w:r>
      <w:r>
        <w:rPr>
          <w:smallCaps/>
          <w:spacing w:val="-2"/>
          <w:u w:val="single"/>
        </w:rPr>
        <w:t>Scuola</w:t>
      </w:r>
      <w:r>
        <w:rPr>
          <w:smallCaps/>
          <w:spacing w:val="-8"/>
          <w:u w:val="single"/>
        </w:rPr>
        <w:t xml:space="preserve"> </w:t>
      </w:r>
      <w:r>
        <w:rPr>
          <w:smallCaps/>
          <w:spacing w:val="-2"/>
          <w:u w:val="single"/>
        </w:rPr>
        <w:t>Secondaria</w:t>
      </w:r>
      <w:r>
        <w:rPr>
          <w:smallCaps/>
          <w:spacing w:val="-6"/>
          <w:u w:val="single"/>
        </w:rPr>
        <w:t xml:space="preserve"> </w:t>
      </w:r>
      <w:r>
        <w:rPr>
          <w:smallCaps/>
          <w:spacing w:val="-2"/>
          <w:u w:val="single"/>
        </w:rPr>
        <w:t>di</w:t>
      </w:r>
      <w:r>
        <w:rPr>
          <w:smallCaps/>
          <w:spacing w:val="-1"/>
          <w:u w:val="single"/>
        </w:rPr>
        <w:t xml:space="preserve"> </w:t>
      </w:r>
      <w:r>
        <w:rPr>
          <w:smallCaps/>
          <w:spacing w:val="-2"/>
          <w:u w:val="single"/>
        </w:rPr>
        <w:t>Primo</w:t>
      </w:r>
      <w:r>
        <w:rPr>
          <w:smallCaps/>
          <w:spacing w:val="2"/>
          <w:u w:val="single"/>
        </w:rPr>
        <w:t xml:space="preserve"> </w:t>
      </w:r>
      <w:r>
        <w:rPr>
          <w:smallCaps/>
          <w:spacing w:val="-2"/>
          <w:u w:val="single"/>
        </w:rPr>
        <w:t>Grado:</w:t>
      </w:r>
    </w:p>
    <w:p w:rsidR="000F78A9" w:rsidRDefault="001A17F2">
      <w:pPr>
        <w:pStyle w:val="Corpotesto"/>
        <w:ind w:left="662"/>
      </w:pPr>
      <w:r>
        <w:t>per</w:t>
      </w:r>
      <w:r>
        <w:rPr>
          <w:spacing w:val="-2"/>
        </w:rPr>
        <w:t xml:space="preserve"> </w:t>
      </w:r>
      <w:r>
        <w:t>la</w:t>
      </w:r>
      <w:r>
        <w:rPr>
          <w:spacing w:val="-4"/>
        </w:rPr>
        <w:t xml:space="preserve"> </w:t>
      </w:r>
      <w:r>
        <w:t>prima</w:t>
      </w:r>
      <w:r>
        <w:rPr>
          <w:spacing w:val="-4"/>
        </w:rPr>
        <w:t xml:space="preserve"> </w:t>
      </w:r>
      <w:r>
        <w:t>fascia di</w:t>
      </w:r>
      <w:r>
        <w:rPr>
          <w:spacing w:val="-1"/>
        </w:rPr>
        <w:t xml:space="preserve"> </w:t>
      </w:r>
      <w:r>
        <w:t>Reddito</w:t>
      </w:r>
      <w:r>
        <w:rPr>
          <w:spacing w:val="3"/>
        </w:rPr>
        <w:t xml:space="preserve"> </w:t>
      </w:r>
      <w:r>
        <w:rPr>
          <w:spacing w:val="-2"/>
        </w:rPr>
        <w:t>ISEE:</w:t>
      </w:r>
    </w:p>
    <w:p w:rsidR="000F78A9" w:rsidRDefault="001A17F2">
      <w:pPr>
        <w:pStyle w:val="Paragrafoelenco"/>
        <w:numPr>
          <w:ilvl w:val="2"/>
          <w:numId w:val="6"/>
        </w:numPr>
        <w:tabs>
          <w:tab w:val="left" w:pos="1322"/>
        </w:tabs>
        <w:spacing w:before="1"/>
        <w:ind w:hanging="362"/>
        <w:rPr>
          <w:sz w:val="24"/>
        </w:rPr>
      </w:pPr>
      <w:r>
        <w:rPr>
          <w:sz w:val="24"/>
        </w:rPr>
        <w:t>CLASSI</w:t>
      </w:r>
      <w:r>
        <w:rPr>
          <w:spacing w:val="-11"/>
          <w:sz w:val="24"/>
        </w:rPr>
        <w:t xml:space="preserve"> </w:t>
      </w:r>
      <w:r>
        <w:rPr>
          <w:sz w:val="24"/>
        </w:rPr>
        <w:t>PRIME una</w:t>
      </w:r>
      <w:r>
        <w:rPr>
          <w:spacing w:val="-5"/>
          <w:sz w:val="24"/>
        </w:rPr>
        <w:t xml:space="preserve"> </w:t>
      </w:r>
      <w:r>
        <w:rPr>
          <w:sz w:val="24"/>
        </w:rPr>
        <w:t>percentuale</w:t>
      </w:r>
      <w:r>
        <w:rPr>
          <w:spacing w:val="-4"/>
          <w:sz w:val="24"/>
        </w:rPr>
        <w:t xml:space="preserve"> </w:t>
      </w:r>
      <w:r>
        <w:rPr>
          <w:sz w:val="24"/>
        </w:rPr>
        <w:t>del contributo</w:t>
      </w:r>
      <w:r>
        <w:rPr>
          <w:spacing w:val="-1"/>
          <w:sz w:val="24"/>
        </w:rPr>
        <w:t xml:space="preserve"> </w:t>
      </w:r>
      <w:r>
        <w:rPr>
          <w:sz w:val="24"/>
        </w:rPr>
        <w:t>fino</w:t>
      </w:r>
      <w:r>
        <w:rPr>
          <w:spacing w:val="-1"/>
          <w:sz w:val="24"/>
        </w:rPr>
        <w:t xml:space="preserve"> </w:t>
      </w:r>
      <w:r>
        <w:rPr>
          <w:sz w:val="24"/>
        </w:rPr>
        <w:t xml:space="preserve">al </w:t>
      </w:r>
      <w:r w:rsidR="00971A71">
        <w:rPr>
          <w:sz w:val="24"/>
        </w:rPr>
        <w:t>10</w:t>
      </w:r>
      <w:r>
        <w:rPr>
          <w:spacing w:val="-4"/>
          <w:sz w:val="24"/>
        </w:rPr>
        <w:t>0%;</w:t>
      </w:r>
    </w:p>
    <w:p w:rsidR="000F78A9" w:rsidRDefault="001A17F2">
      <w:pPr>
        <w:pStyle w:val="Paragrafoelenco"/>
        <w:numPr>
          <w:ilvl w:val="2"/>
          <w:numId w:val="6"/>
        </w:numPr>
        <w:tabs>
          <w:tab w:val="left" w:pos="1322"/>
        </w:tabs>
        <w:spacing w:before="19"/>
        <w:ind w:hanging="360"/>
        <w:rPr>
          <w:sz w:val="24"/>
        </w:rPr>
      </w:pPr>
      <w:r>
        <w:rPr>
          <w:sz w:val="24"/>
        </w:rPr>
        <w:t>CLASSI</w:t>
      </w:r>
      <w:r>
        <w:rPr>
          <w:spacing w:val="-13"/>
          <w:sz w:val="24"/>
        </w:rPr>
        <w:t xml:space="preserve"> </w:t>
      </w:r>
      <w:r>
        <w:rPr>
          <w:sz w:val="24"/>
        </w:rPr>
        <w:t>SECONDE</w:t>
      </w:r>
      <w:r>
        <w:rPr>
          <w:spacing w:val="-1"/>
          <w:sz w:val="24"/>
        </w:rPr>
        <w:t xml:space="preserve"> </w:t>
      </w:r>
      <w:r>
        <w:rPr>
          <w:sz w:val="24"/>
        </w:rPr>
        <w:t>una</w:t>
      </w:r>
      <w:r>
        <w:rPr>
          <w:spacing w:val="-2"/>
          <w:sz w:val="24"/>
        </w:rPr>
        <w:t xml:space="preserve"> </w:t>
      </w:r>
      <w:r>
        <w:rPr>
          <w:sz w:val="24"/>
        </w:rPr>
        <w:t>percentuale</w:t>
      </w:r>
      <w:r>
        <w:rPr>
          <w:spacing w:val="-1"/>
          <w:sz w:val="24"/>
        </w:rPr>
        <w:t xml:space="preserve"> </w:t>
      </w:r>
      <w:r>
        <w:rPr>
          <w:sz w:val="24"/>
        </w:rPr>
        <w:t>del contributo</w:t>
      </w:r>
      <w:r>
        <w:rPr>
          <w:spacing w:val="-1"/>
          <w:sz w:val="24"/>
        </w:rPr>
        <w:t xml:space="preserve"> </w:t>
      </w:r>
      <w:r>
        <w:rPr>
          <w:sz w:val="24"/>
        </w:rPr>
        <w:t>fino</w:t>
      </w:r>
      <w:r>
        <w:rPr>
          <w:spacing w:val="-1"/>
          <w:sz w:val="24"/>
        </w:rPr>
        <w:t xml:space="preserve"> </w:t>
      </w:r>
      <w:r>
        <w:rPr>
          <w:sz w:val="24"/>
        </w:rPr>
        <w:t>al</w:t>
      </w:r>
      <w:r>
        <w:rPr>
          <w:spacing w:val="-3"/>
          <w:sz w:val="24"/>
        </w:rPr>
        <w:t xml:space="preserve"> </w:t>
      </w:r>
      <w:r w:rsidR="00971A71">
        <w:rPr>
          <w:spacing w:val="-3"/>
          <w:sz w:val="24"/>
        </w:rPr>
        <w:t>5</w:t>
      </w:r>
      <w:r>
        <w:rPr>
          <w:sz w:val="24"/>
        </w:rPr>
        <w:t xml:space="preserve">0 </w:t>
      </w:r>
      <w:r>
        <w:rPr>
          <w:spacing w:val="-5"/>
          <w:sz w:val="24"/>
        </w:rPr>
        <w:t>%;</w:t>
      </w:r>
    </w:p>
    <w:p w:rsidR="000F78A9" w:rsidRDefault="001A17F2">
      <w:pPr>
        <w:pStyle w:val="Paragrafoelenco"/>
        <w:numPr>
          <w:ilvl w:val="2"/>
          <w:numId w:val="6"/>
        </w:numPr>
        <w:tabs>
          <w:tab w:val="left" w:pos="1322"/>
        </w:tabs>
        <w:spacing w:before="14"/>
        <w:ind w:hanging="360"/>
        <w:rPr>
          <w:sz w:val="24"/>
        </w:rPr>
      </w:pPr>
      <w:r>
        <w:rPr>
          <w:sz w:val="24"/>
        </w:rPr>
        <w:t>CLASSI</w:t>
      </w:r>
      <w:r>
        <w:rPr>
          <w:spacing w:val="-9"/>
          <w:sz w:val="24"/>
        </w:rPr>
        <w:t xml:space="preserve"> </w:t>
      </w:r>
      <w:r>
        <w:rPr>
          <w:sz w:val="24"/>
        </w:rPr>
        <w:t>TERZE</w:t>
      </w:r>
      <w:r>
        <w:rPr>
          <w:spacing w:val="-1"/>
          <w:sz w:val="24"/>
        </w:rPr>
        <w:t xml:space="preserve"> </w:t>
      </w:r>
      <w:r>
        <w:rPr>
          <w:sz w:val="24"/>
        </w:rPr>
        <w:t>una</w:t>
      </w:r>
      <w:r>
        <w:rPr>
          <w:spacing w:val="-4"/>
          <w:sz w:val="24"/>
        </w:rPr>
        <w:t xml:space="preserve"> </w:t>
      </w:r>
      <w:r>
        <w:rPr>
          <w:sz w:val="24"/>
        </w:rPr>
        <w:t>percentuale</w:t>
      </w:r>
      <w:r>
        <w:rPr>
          <w:spacing w:val="-1"/>
          <w:sz w:val="24"/>
        </w:rPr>
        <w:t xml:space="preserve"> </w:t>
      </w:r>
      <w:r>
        <w:rPr>
          <w:sz w:val="24"/>
        </w:rPr>
        <w:t>del</w:t>
      </w:r>
      <w:r>
        <w:rPr>
          <w:spacing w:val="-1"/>
          <w:sz w:val="24"/>
        </w:rPr>
        <w:t xml:space="preserve"> </w:t>
      </w:r>
      <w:r>
        <w:rPr>
          <w:sz w:val="24"/>
        </w:rPr>
        <w:t>contributo</w:t>
      </w:r>
      <w:r>
        <w:rPr>
          <w:spacing w:val="-1"/>
          <w:sz w:val="24"/>
        </w:rPr>
        <w:t xml:space="preserve"> </w:t>
      </w:r>
      <w:r>
        <w:rPr>
          <w:sz w:val="24"/>
        </w:rPr>
        <w:t>fino</w:t>
      </w:r>
      <w:r>
        <w:rPr>
          <w:spacing w:val="-2"/>
          <w:sz w:val="24"/>
        </w:rPr>
        <w:t xml:space="preserve"> </w:t>
      </w:r>
      <w:r>
        <w:rPr>
          <w:sz w:val="24"/>
        </w:rPr>
        <w:t xml:space="preserve">al </w:t>
      </w:r>
      <w:r>
        <w:rPr>
          <w:spacing w:val="-4"/>
          <w:sz w:val="24"/>
        </w:rPr>
        <w:t>40%;</w:t>
      </w:r>
    </w:p>
    <w:p w:rsidR="000F78A9" w:rsidRDefault="001A17F2">
      <w:pPr>
        <w:pStyle w:val="Corpotesto"/>
        <w:spacing w:before="213"/>
        <w:ind w:left="662"/>
      </w:pPr>
      <w:r>
        <w:t>per</w:t>
      </w:r>
      <w:r>
        <w:rPr>
          <w:spacing w:val="-4"/>
        </w:rPr>
        <w:t xml:space="preserve"> </w:t>
      </w:r>
      <w:r>
        <w:t>la</w:t>
      </w:r>
      <w:r>
        <w:rPr>
          <w:spacing w:val="-5"/>
        </w:rPr>
        <w:t xml:space="preserve"> </w:t>
      </w:r>
      <w:r>
        <w:t>seconda</w:t>
      </w:r>
      <w:r>
        <w:rPr>
          <w:spacing w:val="-2"/>
        </w:rPr>
        <w:t xml:space="preserve"> </w:t>
      </w:r>
      <w:r>
        <w:t>fascia</w:t>
      </w:r>
      <w:r>
        <w:rPr>
          <w:spacing w:val="-1"/>
        </w:rPr>
        <w:t xml:space="preserve"> </w:t>
      </w:r>
      <w:r>
        <w:t>di</w:t>
      </w:r>
      <w:r>
        <w:rPr>
          <w:spacing w:val="-1"/>
        </w:rPr>
        <w:t xml:space="preserve"> </w:t>
      </w:r>
      <w:r>
        <w:t>Reddito</w:t>
      </w:r>
      <w:r>
        <w:rPr>
          <w:spacing w:val="3"/>
        </w:rPr>
        <w:t xml:space="preserve"> </w:t>
      </w:r>
      <w:r>
        <w:rPr>
          <w:spacing w:val="-2"/>
        </w:rPr>
        <w:t>ISEE:</w:t>
      </w:r>
    </w:p>
    <w:p w:rsidR="000F78A9" w:rsidRDefault="001A17F2">
      <w:pPr>
        <w:pStyle w:val="Paragrafoelenco"/>
        <w:numPr>
          <w:ilvl w:val="2"/>
          <w:numId w:val="6"/>
        </w:numPr>
        <w:tabs>
          <w:tab w:val="left" w:pos="1322"/>
        </w:tabs>
        <w:spacing w:before="3"/>
        <w:ind w:hanging="360"/>
        <w:rPr>
          <w:sz w:val="24"/>
        </w:rPr>
      </w:pPr>
      <w:r>
        <w:rPr>
          <w:sz w:val="24"/>
        </w:rPr>
        <w:t>CLASSI</w:t>
      </w:r>
      <w:r>
        <w:rPr>
          <w:spacing w:val="-11"/>
          <w:sz w:val="24"/>
        </w:rPr>
        <w:t xml:space="preserve"> </w:t>
      </w:r>
      <w:r>
        <w:rPr>
          <w:sz w:val="24"/>
        </w:rPr>
        <w:t>PRIME</w:t>
      </w:r>
      <w:r>
        <w:rPr>
          <w:spacing w:val="1"/>
          <w:sz w:val="24"/>
        </w:rPr>
        <w:t xml:space="preserve"> </w:t>
      </w:r>
      <w:r>
        <w:rPr>
          <w:sz w:val="24"/>
        </w:rPr>
        <w:t>una</w:t>
      </w:r>
      <w:r>
        <w:rPr>
          <w:spacing w:val="-5"/>
          <w:sz w:val="24"/>
        </w:rPr>
        <w:t xml:space="preserve"> </w:t>
      </w:r>
      <w:r>
        <w:rPr>
          <w:sz w:val="24"/>
        </w:rPr>
        <w:t>percentuale</w:t>
      </w:r>
      <w:r>
        <w:rPr>
          <w:spacing w:val="-3"/>
          <w:sz w:val="24"/>
        </w:rPr>
        <w:t xml:space="preserve"> </w:t>
      </w:r>
      <w:r>
        <w:rPr>
          <w:sz w:val="24"/>
        </w:rPr>
        <w:t>del</w:t>
      </w:r>
      <w:r>
        <w:rPr>
          <w:spacing w:val="-3"/>
          <w:sz w:val="24"/>
        </w:rPr>
        <w:t xml:space="preserve"> </w:t>
      </w:r>
      <w:r>
        <w:rPr>
          <w:sz w:val="24"/>
        </w:rPr>
        <w:t>contributo fino</w:t>
      </w:r>
      <w:r>
        <w:rPr>
          <w:spacing w:val="-2"/>
          <w:sz w:val="24"/>
        </w:rPr>
        <w:t xml:space="preserve"> </w:t>
      </w:r>
      <w:r>
        <w:rPr>
          <w:sz w:val="24"/>
        </w:rPr>
        <w:t xml:space="preserve">al </w:t>
      </w:r>
      <w:r w:rsidR="00971A71">
        <w:rPr>
          <w:spacing w:val="-4"/>
          <w:sz w:val="24"/>
        </w:rPr>
        <w:t>80</w:t>
      </w:r>
      <w:r>
        <w:rPr>
          <w:spacing w:val="-4"/>
          <w:sz w:val="24"/>
        </w:rPr>
        <w:t>%;</w:t>
      </w:r>
    </w:p>
    <w:p w:rsidR="000F78A9" w:rsidRDefault="001A17F2">
      <w:pPr>
        <w:pStyle w:val="Paragrafoelenco"/>
        <w:numPr>
          <w:ilvl w:val="2"/>
          <w:numId w:val="6"/>
        </w:numPr>
        <w:tabs>
          <w:tab w:val="left" w:pos="1322"/>
        </w:tabs>
        <w:spacing w:before="17"/>
        <w:ind w:hanging="360"/>
        <w:rPr>
          <w:sz w:val="24"/>
        </w:rPr>
      </w:pPr>
      <w:r>
        <w:rPr>
          <w:sz w:val="24"/>
        </w:rPr>
        <w:t>CLASSI</w:t>
      </w:r>
      <w:r>
        <w:rPr>
          <w:spacing w:val="-11"/>
          <w:sz w:val="24"/>
        </w:rPr>
        <w:t xml:space="preserve"> </w:t>
      </w:r>
      <w:r>
        <w:rPr>
          <w:sz w:val="24"/>
        </w:rPr>
        <w:t>SECONDE</w:t>
      </w:r>
      <w:r>
        <w:rPr>
          <w:spacing w:val="-1"/>
          <w:sz w:val="24"/>
        </w:rPr>
        <w:t xml:space="preserve"> </w:t>
      </w:r>
      <w:r>
        <w:rPr>
          <w:sz w:val="24"/>
        </w:rPr>
        <w:t>una</w:t>
      </w:r>
      <w:r>
        <w:rPr>
          <w:spacing w:val="-2"/>
          <w:sz w:val="24"/>
        </w:rPr>
        <w:t xml:space="preserve"> </w:t>
      </w:r>
      <w:r>
        <w:rPr>
          <w:sz w:val="24"/>
        </w:rPr>
        <w:t>percentuale</w:t>
      </w:r>
      <w:r>
        <w:rPr>
          <w:spacing w:val="-1"/>
          <w:sz w:val="24"/>
        </w:rPr>
        <w:t xml:space="preserve"> </w:t>
      </w:r>
      <w:r>
        <w:rPr>
          <w:sz w:val="24"/>
        </w:rPr>
        <w:t>del contributo</w:t>
      </w:r>
      <w:r>
        <w:rPr>
          <w:spacing w:val="-1"/>
          <w:sz w:val="24"/>
        </w:rPr>
        <w:t xml:space="preserve"> </w:t>
      </w:r>
      <w:r>
        <w:rPr>
          <w:sz w:val="24"/>
        </w:rPr>
        <w:t>fino</w:t>
      </w:r>
      <w:r>
        <w:rPr>
          <w:spacing w:val="-1"/>
          <w:sz w:val="24"/>
        </w:rPr>
        <w:t xml:space="preserve"> </w:t>
      </w:r>
      <w:r>
        <w:rPr>
          <w:sz w:val="24"/>
        </w:rPr>
        <w:t xml:space="preserve">al </w:t>
      </w:r>
      <w:r w:rsidR="00971A71">
        <w:rPr>
          <w:sz w:val="24"/>
        </w:rPr>
        <w:t>4</w:t>
      </w:r>
      <w:r>
        <w:rPr>
          <w:sz w:val="24"/>
        </w:rPr>
        <w:t>0</w:t>
      </w:r>
      <w:r>
        <w:rPr>
          <w:spacing w:val="-3"/>
          <w:sz w:val="24"/>
        </w:rPr>
        <w:t xml:space="preserve"> </w:t>
      </w:r>
      <w:r>
        <w:rPr>
          <w:spacing w:val="-5"/>
          <w:sz w:val="24"/>
        </w:rPr>
        <w:t>%;</w:t>
      </w:r>
    </w:p>
    <w:p w:rsidR="000F78A9" w:rsidRDefault="001A17F2">
      <w:pPr>
        <w:pStyle w:val="Paragrafoelenco"/>
        <w:numPr>
          <w:ilvl w:val="2"/>
          <w:numId w:val="6"/>
        </w:numPr>
        <w:tabs>
          <w:tab w:val="left" w:pos="1322"/>
        </w:tabs>
        <w:spacing w:before="19"/>
        <w:ind w:hanging="360"/>
        <w:rPr>
          <w:sz w:val="24"/>
        </w:rPr>
      </w:pPr>
      <w:r>
        <w:rPr>
          <w:sz w:val="24"/>
        </w:rPr>
        <w:t>CLASSI</w:t>
      </w:r>
      <w:r>
        <w:rPr>
          <w:spacing w:val="-9"/>
          <w:sz w:val="24"/>
        </w:rPr>
        <w:t xml:space="preserve"> </w:t>
      </w:r>
      <w:r>
        <w:rPr>
          <w:sz w:val="24"/>
        </w:rPr>
        <w:t>TERZE una</w:t>
      </w:r>
      <w:r>
        <w:rPr>
          <w:spacing w:val="-5"/>
          <w:sz w:val="24"/>
        </w:rPr>
        <w:t xml:space="preserve"> </w:t>
      </w:r>
      <w:r>
        <w:rPr>
          <w:sz w:val="24"/>
        </w:rPr>
        <w:t>percentuale</w:t>
      </w:r>
      <w:r>
        <w:rPr>
          <w:spacing w:val="-3"/>
          <w:sz w:val="24"/>
        </w:rPr>
        <w:t xml:space="preserve"> </w:t>
      </w:r>
      <w:r>
        <w:rPr>
          <w:sz w:val="24"/>
        </w:rPr>
        <w:t>del</w:t>
      </w:r>
      <w:r>
        <w:rPr>
          <w:spacing w:val="-1"/>
          <w:sz w:val="24"/>
        </w:rPr>
        <w:t xml:space="preserve"> </w:t>
      </w:r>
      <w:r>
        <w:rPr>
          <w:sz w:val="24"/>
        </w:rPr>
        <w:t>contributo</w:t>
      </w:r>
      <w:r>
        <w:rPr>
          <w:spacing w:val="1"/>
          <w:sz w:val="24"/>
        </w:rPr>
        <w:t xml:space="preserve"> </w:t>
      </w:r>
      <w:r>
        <w:rPr>
          <w:sz w:val="24"/>
        </w:rPr>
        <w:t>fino</w:t>
      </w:r>
      <w:r>
        <w:rPr>
          <w:spacing w:val="-2"/>
          <w:sz w:val="24"/>
        </w:rPr>
        <w:t xml:space="preserve"> </w:t>
      </w:r>
      <w:r>
        <w:rPr>
          <w:sz w:val="24"/>
        </w:rPr>
        <w:t xml:space="preserve">al </w:t>
      </w:r>
      <w:r>
        <w:rPr>
          <w:spacing w:val="-4"/>
          <w:sz w:val="24"/>
        </w:rPr>
        <w:t>30%;</w:t>
      </w:r>
    </w:p>
    <w:p w:rsidR="000F78A9" w:rsidRDefault="001A17F2">
      <w:pPr>
        <w:pStyle w:val="Corpotesto"/>
        <w:spacing w:before="215" w:line="276" w:lineRule="auto"/>
        <w:ind w:left="602" w:right="257"/>
        <w:jc w:val="both"/>
      </w:pPr>
      <w:r>
        <w:t>-la percentuale di contribuzione del beneficio sarà applicata in considerazione della spesa media per</w:t>
      </w:r>
      <w:r>
        <w:rPr>
          <w:spacing w:val="-1"/>
        </w:rPr>
        <w:t xml:space="preserve"> </w:t>
      </w:r>
      <w:r>
        <w:t>l’acquisto dei libri di testo adottati dall’Istituto scolastico in riferimento alle tre tipologie di classi (1°,2° e 3° media);</w:t>
      </w:r>
    </w:p>
    <w:p w:rsidR="000F78A9" w:rsidRDefault="000F78A9">
      <w:pPr>
        <w:pStyle w:val="Corpotesto"/>
        <w:spacing w:line="276" w:lineRule="auto"/>
        <w:jc w:val="both"/>
        <w:sectPr w:rsidR="000F78A9">
          <w:pgSz w:w="11920" w:h="16850"/>
          <w:pgMar w:top="1240" w:right="850" w:bottom="280" w:left="850" w:header="720" w:footer="720" w:gutter="0"/>
          <w:cols w:space="720"/>
        </w:sectPr>
      </w:pPr>
    </w:p>
    <w:p w:rsidR="000F78A9" w:rsidRDefault="001A17F2">
      <w:pPr>
        <w:pStyle w:val="Corpotesto"/>
        <w:spacing w:before="78"/>
        <w:ind w:left="602" w:right="256"/>
        <w:jc w:val="both"/>
      </w:pPr>
      <w:r>
        <w:lastRenderedPageBreak/>
        <w:t xml:space="preserve">-l’erogazione del contributo in parola sarà riconosciuto esclusivamente per l’acquisto di libri di testo adottati dalla scuola di appartenenza, in favore di coloro che rientreranno nella graduatoria </w:t>
      </w:r>
      <w:r>
        <w:rPr>
          <w:spacing w:val="-2"/>
        </w:rPr>
        <w:t>approvata</w:t>
      </w:r>
      <w:r w:rsidR="00C01A3E">
        <w:rPr>
          <w:spacing w:val="-2"/>
        </w:rPr>
        <w:t xml:space="preserve"> e redatta sulla base dell’attestazione ISEE crescente</w:t>
      </w:r>
      <w:r>
        <w:rPr>
          <w:spacing w:val="-2"/>
        </w:rPr>
        <w:t>;</w:t>
      </w:r>
    </w:p>
    <w:p w:rsidR="000F78A9" w:rsidRDefault="001A17F2">
      <w:pPr>
        <w:pStyle w:val="Corpotesto"/>
        <w:spacing w:before="1"/>
        <w:ind w:left="602" w:right="254"/>
        <w:jc w:val="both"/>
      </w:pPr>
      <w:r>
        <w:t>-in nessun caso il contributo potrà essere superiore rispetto alla spesa effettiva sostenuta dalla famiglia per l’acquisto dei citati libri di testo.</w:t>
      </w:r>
    </w:p>
    <w:p w:rsidR="00971A71" w:rsidRDefault="00971A71">
      <w:pPr>
        <w:pStyle w:val="Corpotesto"/>
        <w:spacing w:before="1"/>
        <w:ind w:left="602" w:right="254"/>
        <w:jc w:val="both"/>
      </w:pPr>
    </w:p>
    <w:p w:rsidR="000F78A9" w:rsidRDefault="00971A71" w:rsidP="00971A71">
      <w:pPr>
        <w:pStyle w:val="Titolo1"/>
        <w:tabs>
          <w:tab w:val="left" w:pos="1113"/>
        </w:tabs>
        <w:spacing w:line="274" w:lineRule="exact"/>
      </w:pPr>
      <w:r>
        <w:tab/>
      </w:r>
      <w:r w:rsidR="001A17F2">
        <w:t>5-</w:t>
      </w:r>
      <w:r w:rsidR="001A17F2">
        <w:rPr>
          <w:spacing w:val="-12"/>
        </w:rPr>
        <w:t xml:space="preserve"> </w:t>
      </w:r>
      <w:r w:rsidR="001A17F2">
        <w:t>DOCUMENTI</w:t>
      </w:r>
      <w:r w:rsidR="001A17F2">
        <w:rPr>
          <w:spacing w:val="-5"/>
        </w:rPr>
        <w:t xml:space="preserve"> </w:t>
      </w:r>
      <w:r w:rsidR="001A17F2">
        <w:t>E</w:t>
      </w:r>
      <w:r w:rsidR="001A17F2">
        <w:rPr>
          <w:spacing w:val="-6"/>
        </w:rPr>
        <w:t xml:space="preserve"> </w:t>
      </w:r>
      <w:r w:rsidR="001A17F2">
        <w:t>DATI</w:t>
      </w:r>
      <w:r w:rsidR="001A17F2">
        <w:rPr>
          <w:spacing w:val="-6"/>
        </w:rPr>
        <w:t xml:space="preserve"> </w:t>
      </w:r>
      <w:r w:rsidR="001A17F2">
        <w:t>NECESSARI</w:t>
      </w:r>
      <w:r w:rsidR="001A17F2">
        <w:rPr>
          <w:spacing w:val="-5"/>
        </w:rPr>
        <w:t xml:space="preserve"> </w:t>
      </w:r>
      <w:r w:rsidR="001A17F2">
        <w:t>PER</w:t>
      </w:r>
      <w:r w:rsidR="001A17F2">
        <w:rPr>
          <w:spacing w:val="-9"/>
        </w:rPr>
        <w:t xml:space="preserve"> </w:t>
      </w:r>
      <w:r w:rsidR="001A17F2">
        <w:t>LA</w:t>
      </w:r>
      <w:r w:rsidR="001A17F2">
        <w:rPr>
          <w:spacing w:val="-4"/>
        </w:rPr>
        <w:t xml:space="preserve"> </w:t>
      </w:r>
      <w:r w:rsidR="001A17F2">
        <w:t>PRESENTAZIONE</w:t>
      </w:r>
      <w:r w:rsidR="001A17F2">
        <w:rPr>
          <w:spacing w:val="-4"/>
        </w:rPr>
        <w:t xml:space="preserve"> </w:t>
      </w:r>
      <w:r w:rsidR="001A17F2">
        <w:rPr>
          <w:spacing w:val="-2"/>
        </w:rPr>
        <w:t>DELL’ISTANZA</w:t>
      </w:r>
    </w:p>
    <w:p w:rsidR="000F78A9" w:rsidRDefault="001A17F2">
      <w:pPr>
        <w:pStyle w:val="Corpotesto"/>
        <w:spacing w:line="237" w:lineRule="auto"/>
        <w:ind w:left="602"/>
      </w:pPr>
      <w:r>
        <w:rPr>
          <w:spacing w:val="-2"/>
        </w:rPr>
        <w:t>Al modello di</w:t>
      </w:r>
      <w:r>
        <w:rPr>
          <w:spacing w:val="-3"/>
        </w:rPr>
        <w:t xml:space="preserve"> </w:t>
      </w:r>
      <w:r>
        <w:rPr>
          <w:spacing w:val="-2"/>
        </w:rPr>
        <w:t>domanda,</w:t>
      </w:r>
      <w:r>
        <w:rPr>
          <w:spacing w:val="-9"/>
        </w:rPr>
        <w:t xml:space="preserve"> </w:t>
      </w:r>
      <w:r>
        <w:rPr>
          <w:spacing w:val="-2"/>
        </w:rPr>
        <w:t>che</w:t>
      </w:r>
      <w:r>
        <w:rPr>
          <w:spacing w:val="-7"/>
        </w:rPr>
        <w:t xml:space="preserve"> </w:t>
      </w:r>
      <w:r>
        <w:rPr>
          <w:spacing w:val="-2"/>
        </w:rPr>
        <w:t>deve</w:t>
      </w:r>
      <w:r>
        <w:rPr>
          <w:spacing w:val="-7"/>
        </w:rPr>
        <w:t xml:space="preserve"> </w:t>
      </w:r>
      <w:r>
        <w:rPr>
          <w:spacing w:val="-2"/>
        </w:rPr>
        <w:t>essere</w:t>
      </w:r>
      <w:r>
        <w:rPr>
          <w:spacing w:val="-7"/>
        </w:rPr>
        <w:t xml:space="preserve"> </w:t>
      </w:r>
      <w:r>
        <w:rPr>
          <w:spacing w:val="-2"/>
        </w:rPr>
        <w:t>necessariamente</w:t>
      </w:r>
      <w:r>
        <w:rPr>
          <w:spacing w:val="-7"/>
        </w:rPr>
        <w:t xml:space="preserve"> </w:t>
      </w:r>
      <w:r>
        <w:rPr>
          <w:spacing w:val="-2"/>
        </w:rPr>
        <w:t>compilato</w:t>
      </w:r>
      <w:r>
        <w:rPr>
          <w:spacing w:val="-9"/>
        </w:rPr>
        <w:t xml:space="preserve"> </w:t>
      </w:r>
      <w:r>
        <w:rPr>
          <w:spacing w:val="-2"/>
        </w:rPr>
        <w:t>e</w:t>
      </w:r>
      <w:r>
        <w:rPr>
          <w:spacing w:val="-7"/>
        </w:rPr>
        <w:t xml:space="preserve"> </w:t>
      </w:r>
      <w:r>
        <w:rPr>
          <w:spacing w:val="-2"/>
        </w:rPr>
        <w:t>sottoscritto</w:t>
      </w:r>
      <w:r>
        <w:rPr>
          <w:spacing w:val="-9"/>
        </w:rPr>
        <w:t xml:space="preserve"> </w:t>
      </w:r>
      <w:r>
        <w:rPr>
          <w:spacing w:val="-2"/>
        </w:rPr>
        <w:t>in</w:t>
      </w:r>
      <w:r>
        <w:rPr>
          <w:spacing w:val="-9"/>
        </w:rPr>
        <w:t xml:space="preserve"> </w:t>
      </w:r>
      <w:r>
        <w:rPr>
          <w:spacing w:val="-2"/>
        </w:rPr>
        <w:t>ogni</w:t>
      </w:r>
      <w:r>
        <w:rPr>
          <w:spacing w:val="-6"/>
        </w:rPr>
        <w:t xml:space="preserve"> </w:t>
      </w:r>
      <w:r>
        <w:rPr>
          <w:spacing w:val="-2"/>
        </w:rPr>
        <w:t>sua</w:t>
      </w:r>
      <w:r>
        <w:rPr>
          <w:spacing w:val="-7"/>
        </w:rPr>
        <w:t xml:space="preserve"> </w:t>
      </w:r>
      <w:r>
        <w:rPr>
          <w:spacing w:val="-2"/>
        </w:rPr>
        <w:t xml:space="preserve">parte, </w:t>
      </w:r>
      <w:r>
        <w:t>vanno allegati:</w:t>
      </w:r>
    </w:p>
    <w:p w:rsidR="000F78A9" w:rsidRDefault="001A17F2">
      <w:pPr>
        <w:pStyle w:val="Paragrafoelenco"/>
        <w:numPr>
          <w:ilvl w:val="0"/>
          <w:numId w:val="1"/>
        </w:numPr>
        <w:tabs>
          <w:tab w:val="left" w:pos="860"/>
        </w:tabs>
        <w:spacing w:before="3"/>
        <w:ind w:left="860" w:hanging="260"/>
        <w:rPr>
          <w:sz w:val="24"/>
        </w:rPr>
      </w:pPr>
      <w:r>
        <w:rPr>
          <w:sz w:val="24"/>
        </w:rPr>
        <w:t>Dichiarazione</w:t>
      </w:r>
      <w:r>
        <w:rPr>
          <w:spacing w:val="-2"/>
          <w:sz w:val="24"/>
        </w:rPr>
        <w:t xml:space="preserve"> </w:t>
      </w:r>
      <w:r>
        <w:rPr>
          <w:sz w:val="24"/>
        </w:rPr>
        <w:t>ISEE</w:t>
      </w:r>
      <w:r>
        <w:rPr>
          <w:spacing w:val="-3"/>
          <w:sz w:val="24"/>
        </w:rPr>
        <w:t xml:space="preserve"> </w:t>
      </w:r>
      <w:r>
        <w:rPr>
          <w:sz w:val="24"/>
        </w:rPr>
        <w:t>in</w:t>
      </w:r>
      <w:r>
        <w:rPr>
          <w:spacing w:val="-1"/>
          <w:sz w:val="24"/>
        </w:rPr>
        <w:t xml:space="preserve"> </w:t>
      </w:r>
      <w:r>
        <w:rPr>
          <w:sz w:val="24"/>
        </w:rPr>
        <w:t>corso</w:t>
      </w:r>
      <w:r>
        <w:rPr>
          <w:spacing w:val="-4"/>
          <w:sz w:val="24"/>
        </w:rPr>
        <w:t xml:space="preserve"> </w:t>
      </w:r>
      <w:r>
        <w:rPr>
          <w:sz w:val="24"/>
        </w:rPr>
        <w:t>di</w:t>
      </w:r>
      <w:r>
        <w:rPr>
          <w:spacing w:val="-2"/>
          <w:sz w:val="24"/>
        </w:rPr>
        <w:t xml:space="preserve"> </w:t>
      </w:r>
      <w:r>
        <w:rPr>
          <w:sz w:val="24"/>
        </w:rPr>
        <w:t>validità,</w:t>
      </w:r>
      <w:r>
        <w:rPr>
          <w:spacing w:val="-1"/>
          <w:sz w:val="24"/>
        </w:rPr>
        <w:t xml:space="preserve"> </w:t>
      </w:r>
      <w:r>
        <w:rPr>
          <w:sz w:val="24"/>
        </w:rPr>
        <w:t>dove</w:t>
      </w:r>
      <w:r>
        <w:rPr>
          <w:spacing w:val="-2"/>
          <w:sz w:val="24"/>
        </w:rPr>
        <w:t xml:space="preserve"> </w:t>
      </w:r>
      <w:r>
        <w:rPr>
          <w:sz w:val="24"/>
        </w:rPr>
        <w:t>risulta</w:t>
      </w:r>
      <w:r>
        <w:rPr>
          <w:spacing w:val="-2"/>
          <w:sz w:val="24"/>
        </w:rPr>
        <w:t xml:space="preserve"> </w:t>
      </w:r>
      <w:r>
        <w:rPr>
          <w:sz w:val="24"/>
        </w:rPr>
        <w:t>l’intero</w:t>
      </w:r>
      <w:r>
        <w:rPr>
          <w:spacing w:val="-2"/>
          <w:sz w:val="24"/>
        </w:rPr>
        <w:t xml:space="preserve"> </w:t>
      </w:r>
      <w:r>
        <w:rPr>
          <w:sz w:val="24"/>
        </w:rPr>
        <w:t>nucleo</w:t>
      </w:r>
      <w:r>
        <w:rPr>
          <w:spacing w:val="-1"/>
          <w:sz w:val="24"/>
        </w:rPr>
        <w:t xml:space="preserve"> </w:t>
      </w:r>
      <w:r>
        <w:rPr>
          <w:sz w:val="24"/>
        </w:rPr>
        <w:t>familiare</w:t>
      </w:r>
      <w:r>
        <w:rPr>
          <w:spacing w:val="-3"/>
          <w:sz w:val="24"/>
        </w:rPr>
        <w:t xml:space="preserve"> </w:t>
      </w:r>
      <w:r>
        <w:rPr>
          <w:sz w:val="24"/>
        </w:rPr>
        <w:t>dello</w:t>
      </w:r>
      <w:r>
        <w:rPr>
          <w:spacing w:val="1"/>
          <w:sz w:val="24"/>
        </w:rPr>
        <w:t xml:space="preserve"> </w:t>
      </w:r>
      <w:r>
        <w:rPr>
          <w:spacing w:val="-2"/>
          <w:sz w:val="24"/>
        </w:rPr>
        <w:t>studente;</w:t>
      </w:r>
    </w:p>
    <w:p w:rsidR="000F78A9" w:rsidRDefault="001A17F2">
      <w:pPr>
        <w:pStyle w:val="Paragrafoelenco"/>
        <w:numPr>
          <w:ilvl w:val="0"/>
          <w:numId w:val="1"/>
        </w:numPr>
        <w:tabs>
          <w:tab w:val="left" w:pos="860"/>
        </w:tabs>
        <w:ind w:left="860" w:hanging="260"/>
        <w:rPr>
          <w:sz w:val="24"/>
        </w:rPr>
      </w:pPr>
      <w:r>
        <w:rPr>
          <w:sz w:val="24"/>
        </w:rPr>
        <w:t>Copia</w:t>
      </w:r>
      <w:r>
        <w:rPr>
          <w:spacing w:val="-5"/>
          <w:sz w:val="24"/>
        </w:rPr>
        <w:t xml:space="preserve"> </w:t>
      </w:r>
      <w:r>
        <w:rPr>
          <w:sz w:val="24"/>
        </w:rPr>
        <w:t>del</w:t>
      </w:r>
      <w:r>
        <w:rPr>
          <w:spacing w:val="-1"/>
          <w:sz w:val="24"/>
        </w:rPr>
        <w:t xml:space="preserve"> </w:t>
      </w:r>
      <w:r>
        <w:rPr>
          <w:sz w:val="24"/>
        </w:rPr>
        <w:t>documento</w:t>
      </w:r>
      <w:r>
        <w:rPr>
          <w:spacing w:val="-2"/>
          <w:sz w:val="24"/>
        </w:rPr>
        <w:t xml:space="preserve"> </w:t>
      </w:r>
      <w:r>
        <w:rPr>
          <w:sz w:val="24"/>
        </w:rPr>
        <w:t>di</w:t>
      </w:r>
      <w:r>
        <w:rPr>
          <w:spacing w:val="-1"/>
          <w:sz w:val="24"/>
        </w:rPr>
        <w:t xml:space="preserve"> </w:t>
      </w:r>
      <w:r>
        <w:rPr>
          <w:sz w:val="24"/>
        </w:rPr>
        <w:t>riconoscimento in</w:t>
      </w:r>
      <w:r>
        <w:rPr>
          <w:spacing w:val="-2"/>
          <w:sz w:val="24"/>
        </w:rPr>
        <w:t xml:space="preserve"> </w:t>
      </w:r>
      <w:r>
        <w:rPr>
          <w:sz w:val="24"/>
        </w:rPr>
        <w:t>corso</w:t>
      </w:r>
      <w:r>
        <w:rPr>
          <w:spacing w:val="-2"/>
          <w:sz w:val="24"/>
        </w:rPr>
        <w:t xml:space="preserve"> </w:t>
      </w:r>
      <w:r>
        <w:rPr>
          <w:sz w:val="24"/>
        </w:rPr>
        <w:t>di</w:t>
      </w:r>
      <w:r>
        <w:rPr>
          <w:spacing w:val="-1"/>
          <w:sz w:val="24"/>
        </w:rPr>
        <w:t xml:space="preserve"> </w:t>
      </w:r>
      <w:r>
        <w:rPr>
          <w:sz w:val="24"/>
        </w:rPr>
        <w:t>validità</w:t>
      </w:r>
      <w:r>
        <w:rPr>
          <w:spacing w:val="-3"/>
          <w:sz w:val="24"/>
        </w:rPr>
        <w:t xml:space="preserve"> </w:t>
      </w:r>
      <w:r>
        <w:rPr>
          <w:sz w:val="24"/>
        </w:rPr>
        <w:t>del</w:t>
      </w:r>
      <w:r>
        <w:rPr>
          <w:spacing w:val="-1"/>
          <w:sz w:val="24"/>
        </w:rPr>
        <w:t xml:space="preserve"> </w:t>
      </w:r>
      <w:r>
        <w:rPr>
          <w:sz w:val="24"/>
        </w:rPr>
        <w:t>sottoscrittore</w:t>
      </w:r>
      <w:r>
        <w:rPr>
          <w:spacing w:val="-4"/>
          <w:sz w:val="24"/>
        </w:rPr>
        <w:t xml:space="preserve"> </w:t>
      </w:r>
      <w:r>
        <w:rPr>
          <w:spacing w:val="-2"/>
          <w:sz w:val="24"/>
        </w:rPr>
        <w:t>dell’istanza;</w:t>
      </w:r>
    </w:p>
    <w:p w:rsidR="000F78A9" w:rsidRDefault="001A17F2">
      <w:pPr>
        <w:pStyle w:val="Paragrafoelenco"/>
        <w:numPr>
          <w:ilvl w:val="0"/>
          <w:numId w:val="1"/>
        </w:numPr>
        <w:tabs>
          <w:tab w:val="left" w:pos="860"/>
        </w:tabs>
        <w:ind w:left="602" w:right="315" w:firstLine="0"/>
        <w:rPr>
          <w:sz w:val="24"/>
        </w:rPr>
      </w:pPr>
      <w:r>
        <w:rPr>
          <w:sz w:val="24"/>
        </w:rPr>
        <w:t>Copia</w:t>
      </w:r>
      <w:r>
        <w:rPr>
          <w:spacing w:val="40"/>
          <w:sz w:val="24"/>
        </w:rPr>
        <w:t xml:space="preserve"> </w:t>
      </w:r>
      <w:r>
        <w:rPr>
          <w:sz w:val="24"/>
        </w:rPr>
        <w:t>del</w:t>
      </w:r>
      <w:r>
        <w:rPr>
          <w:spacing w:val="40"/>
          <w:sz w:val="24"/>
        </w:rPr>
        <w:t xml:space="preserve"> </w:t>
      </w:r>
      <w:r>
        <w:rPr>
          <w:sz w:val="24"/>
        </w:rPr>
        <w:t>documento</w:t>
      </w:r>
      <w:r>
        <w:rPr>
          <w:spacing w:val="40"/>
          <w:sz w:val="24"/>
        </w:rPr>
        <w:t xml:space="preserve"> </w:t>
      </w:r>
      <w:r>
        <w:rPr>
          <w:sz w:val="24"/>
        </w:rPr>
        <w:t>di</w:t>
      </w:r>
      <w:r>
        <w:rPr>
          <w:spacing w:val="40"/>
          <w:sz w:val="24"/>
        </w:rPr>
        <w:t xml:space="preserve"> </w:t>
      </w:r>
      <w:r>
        <w:rPr>
          <w:sz w:val="24"/>
        </w:rPr>
        <w:t>riconoscimento</w:t>
      </w:r>
      <w:r>
        <w:rPr>
          <w:spacing w:val="40"/>
          <w:sz w:val="24"/>
        </w:rPr>
        <w:t xml:space="preserve"> </w:t>
      </w:r>
      <w:r>
        <w:rPr>
          <w:sz w:val="24"/>
        </w:rPr>
        <w:t>in</w:t>
      </w:r>
      <w:r>
        <w:rPr>
          <w:spacing w:val="40"/>
          <w:sz w:val="24"/>
        </w:rPr>
        <w:t xml:space="preserve"> </w:t>
      </w:r>
      <w:r>
        <w:rPr>
          <w:sz w:val="24"/>
        </w:rPr>
        <w:t>corso</w:t>
      </w:r>
      <w:r>
        <w:rPr>
          <w:spacing w:val="40"/>
          <w:sz w:val="24"/>
        </w:rPr>
        <w:t xml:space="preserve"> </w:t>
      </w:r>
      <w:r>
        <w:rPr>
          <w:sz w:val="24"/>
        </w:rPr>
        <w:t>di</w:t>
      </w:r>
      <w:r>
        <w:rPr>
          <w:spacing w:val="40"/>
          <w:sz w:val="24"/>
        </w:rPr>
        <w:t xml:space="preserve"> </w:t>
      </w:r>
      <w:r>
        <w:rPr>
          <w:sz w:val="24"/>
        </w:rPr>
        <w:t>validità</w:t>
      </w:r>
      <w:r>
        <w:rPr>
          <w:spacing w:val="40"/>
          <w:sz w:val="24"/>
        </w:rPr>
        <w:t xml:space="preserve"> </w:t>
      </w:r>
      <w:r>
        <w:rPr>
          <w:sz w:val="24"/>
        </w:rPr>
        <w:t>dell’alunno</w:t>
      </w:r>
      <w:r>
        <w:rPr>
          <w:spacing w:val="40"/>
          <w:sz w:val="24"/>
        </w:rPr>
        <w:t xml:space="preserve"> </w:t>
      </w:r>
      <w:r>
        <w:rPr>
          <w:sz w:val="24"/>
        </w:rPr>
        <w:t>per</w:t>
      </w:r>
      <w:r>
        <w:rPr>
          <w:spacing w:val="40"/>
          <w:sz w:val="24"/>
        </w:rPr>
        <w:t xml:space="preserve"> </w:t>
      </w:r>
      <w:r>
        <w:rPr>
          <w:sz w:val="24"/>
        </w:rPr>
        <w:t>il</w:t>
      </w:r>
      <w:r>
        <w:rPr>
          <w:spacing w:val="40"/>
          <w:sz w:val="24"/>
        </w:rPr>
        <w:t xml:space="preserve"> </w:t>
      </w:r>
      <w:r>
        <w:rPr>
          <w:sz w:val="24"/>
        </w:rPr>
        <w:t>quale</w:t>
      </w:r>
      <w:r>
        <w:rPr>
          <w:spacing w:val="40"/>
          <w:sz w:val="24"/>
        </w:rPr>
        <w:t xml:space="preserve"> </w:t>
      </w:r>
      <w:r>
        <w:rPr>
          <w:sz w:val="24"/>
        </w:rPr>
        <w:t>si chiede</w:t>
      </w:r>
      <w:r>
        <w:rPr>
          <w:spacing w:val="20"/>
          <w:sz w:val="24"/>
        </w:rPr>
        <w:t xml:space="preserve"> il</w:t>
      </w:r>
      <w:r>
        <w:rPr>
          <w:spacing w:val="79"/>
          <w:sz w:val="24"/>
        </w:rPr>
        <w:t xml:space="preserve"> </w:t>
      </w:r>
      <w:r>
        <w:rPr>
          <w:sz w:val="24"/>
        </w:rPr>
        <w:t>b</w:t>
      </w:r>
      <w:r>
        <w:rPr>
          <w:spacing w:val="-20"/>
          <w:sz w:val="24"/>
        </w:rPr>
        <w:t xml:space="preserve"> </w:t>
      </w:r>
      <w:r>
        <w:rPr>
          <w:sz w:val="24"/>
        </w:rPr>
        <w:t>e</w:t>
      </w:r>
      <w:r>
        <w:rPr>
          <w:spacing w:val="-18"/>
          <w:sz w:val="24"/>
        </w:rPr>
        <w:t xml:space="preserve"> </w:t>
      </w:r>
      <w:r>
        <w:rPr>
          <w:sz w:val="24"/>
        </w:rPr>
        <w:t>n</w:t>
      </w:r>
      <w:r>
        <w:rPr>
          <w:spacing w:val="-20"/>
          <w:sz w:val="24"/>
        </w:rPr>
        <w:t xml:space="preserve"> </w:t>
      </w:r>
      <w:r>
        <w:rPr>
          <w:sz w:val="24"/>
        </w:rPr>
        <w:t>e</w:t>
      </w:r>
      <w:r>
        <w:rPr>
          <w:spacing w:val="-21"/>
          <w:sz w:val="24"/>
        </w:rPr>
        <w:t xml:space="preserve"> </w:t>
      </w:r>
      <w:r>
        <w:rPr>
          <w:sz w:val="24"/>
        </w:rPr>
        <w:t>f</w:t>
      </w:r>
      <w:r>
        <w:rPr>
          <w:spacing w:val="-21"/>
          <w:sz w:val="24"/>
        </w:rPr>
        <w:t xml:space="preserve"> </w:t>
      </w:r>
      <w:r>
        <w:rPr>
          <w:sz w:val="24"/>
        </w:rPr>
        <w:t>i</w:t>
      </w:r>
      <w:r>
        <w:rPr>
          <w:spacing w:val="-17"/>
          <w:sz w:val="24"/>
        </w:rPr>
        <w:t xml:space="preserve"> </w:t>
      </w:r>
      <w:r>
        <w:rPr>
          <w:sz w:val="24"/>
        </w:rPr>
        <w:t>c</w:t>
      </w:r>
      <w:r>
        <w:rPr>
          <w:spacing w:val="-21"/>
          <w:sz w:val="24"/>
        </w:rPr>
        <w:t xml:space="preserve"> </w:t>
      </w:r>
      <w:r>
        <w:rPr>
          <w:sz w:val="24"/>
        </w:rPr>
        <w:t>i</w:t>
      </w:r>
      <w:r>
        <w:rPr>
          <w:spacing w:val="-19"/>
          <w:sz w:val="24"/>
        </w:rPr>
        <w:t xml:space="preserve"> </w:t>
      </w:r>
      <w:r>
        <w:rPr>
          <w:sz w:val="24"/>
        </w:rPr>
        <w:t>o</w:t>
      </w:r>
      <w:r>
        <w:rPr>
          <w:spacing w:val="80"/>
          <w:sz w:val="24"/>
        </w:rPr>
        <w:t xml:space="preserve"> </w:t>
      </w:r>
      <w:r>
        <w:rPr>
          <w:sz w:val="24"/>
        </w:rPr>
        <w:t>(obbligatorio</w:t>
      </w:r>
      <w:r>
        <w:rPr>
          <w:spacing w:val="-2"/>
          <w:sz w:val="24"/>
        </w:rPr>
        <w:t xml:space="preserve"> </w:t>
      </w:r>
      <w:r>
        <w:rPr>
          <w:sz w:val="24"/>
        </w:rPr>
        <w:t>nel</w:t>
      </w:r>
      <w:r>
        <w:rPr>
          <w:spacing w:val="-2"/>
          <w:sz w:val="24"/>
        </w:rPr>
        <w:t xml:space="preserve"> </w:t>
      </w:r>
      <w:r>
        <w:rPr>
          <w:sz w:val="24"/>
        </w:rPr>
        <w:t>caso</w:t>
      </w:r>
      <w:r>
        <w:rPr>
          <w:spacing w:val="-2"/>
          <w:sz w:val="24"/>
        </w:rPr>
        <w:t xml:space="preserve"> </w:t>
      </w:r>
      <w:r>
        <w:rPr>
          <w:sz w:val="24"/>
        </w:rPr>
        <w:t>di studente</w:t>
      </w:r>
      <w:r>
        <w:rPr>
          <w:spacing w:val="-3"/>
          <w:sz w:val="24"/>
        </w:rPr>
        <w:t xml:space="preserve"> </w:t>
      </w:r>
      <w:r>
        <w:rPr>
          <w:sz w:val="24"/>
        </w:rPr>
        <w:t>maggiorenne</w:t>
      </w:r>
      <w:r>
        <w:rPr>
          <w:spacing w:val="-1"/>
          <w:sz w:val="24"/>
        </w:rPr>
        <w:t xml:space="preserve"> </w:t>
      </w:r>
      <w:r>
        <w:rPr>
          <w:sz w:val="24"/>
        </w:rPr>
        <w:t>che</w:t>
      </w:r>
      <w:r>
        <w:rPr>
          <w:spacing w:val="-3"/>
          <w:sz w:val="24"/>
        </w:rPr>
        <w:t xml:space="preserve"> </w:t>
      </w:r>
      <w:r>
        <w:rPr>
          <w:sz w:val="24"/>
        </w:rPr>
        <w:t>presenta</w:t>
      </w:r>
      <w:r>
        <w:rPr>
          <w:spacing w:val="-3"/>
          <w:sz w:val="24"/>
        </w:rPr>
        <w:t xml:space="preserve"> </w:t>
      </w:r>
      <w:r>
        <w:rPr>
          <w:sz w:val="24"/>
        </w:rPr>
        <w:t>l’istanza</w:t>
      </w:r>
      <w:r>
        <w:rPr>
          <w:spacing w:val="-3"/>
          <w:sz w:val="24"/>
        </w:rPr>
        <w:t xml:space="preserve"> </w:t>
      </w:r>
      <w:r>
        <w:rPr>
          <w:sz w:val="24"/>
        </w:rPr>
        <w:t xml:space="preserve">in </w:t>
      </w:r>
      <w:r>
        <w:rPr>
          <w:spacing w:val="-2"/>
          <w:sz w:val="24"/>
        </w:rPr>
        <w:t>proprio);</w:t>
      </w:r>
    </w:p>
    <w:p w:rsidR="000F78A9" w:rsidRDefault="001A17F2">
      <w:pPr>
        <w:pStyle w:val="Paragrafoelenco"/>
        <w:numPr>
          <w:ilvl w:val="0"/>
          <w:numId w:val="1"/>
        </w:numPr>
        <w:tabs>
          <w:tab w:val="left" w:pos="1328"/>
        </w:tabs>
        <w:spacing w:before="1"/>
        <w:ind w:left="602" w:right="254" w:firstLine="0"/>
        <w:jc w:val="both"/>
        <w:rPr>
          <w:sz w:val="24"/>
        </w:rPr>
      </w:pPr>
      <w:r>
        <w:rPr>
          <w:sz w:val="24"/>
        </w:rPr>
        <w:t>In caso di dichiarazione ISEE pari ad euro ZERO, pena l’esclusione dal beneficio, autocertificazione</w:t>
      </w:r>
      <w:r>
        <w:rPr>
          <w:spacing w:val="-1"/>
          <w:sz w:val="24"/>
        </w:rPr>
        <w:t xml:space="preserve"> </w:t>
      </w:r>
      <w:r>
        <w:rPr>
          <w:sz w:val="24"/>
        </w:rPr>
        <w:t>relativa</w:t>
      </w:r>
      <w:r>
        <w:rPr>
          <w:spacing w:val="-2"/>
          <w:sz w:val="24"/>
        </w:rPr>
        <w:t xml:space="preserve"> </w:t>
      </w:r>
      <w:r>
        <w:rPr>
          <w:sz w:val="24"/>
        </w:rPr>
        <w:t>all’attestazione</w:t>
      </w:r>
      <w:r>
        <w:rPr>
          <w:spacing w:val="-2"/>
          <w:sz w:val="24"/>
        </w:rPr>
        <w:t xml:space="preserve"> </w:t>
      </w:r>
      <w:r>
        <w:rPr>
          <w:sz w:val="24"/>
        </w:rPr>
        <w:t>ed</w:t>
      </w:r>
      <w:r>
        <w:rPr>
          <w:spacing w:val="-1"/>
          <w:sz w:val="24"/>
        </w:rPr>
        <w:t xml:space="preserve"> </w:t>
      </w:r>
      <w:r>
        <w:rPr>
          <w:sz w:val="24"/>
        </w:rPr>
        <w:t>alla</w:t>
      </w:r>
      <w:r>
        <w:rPr>
          <w:spacing w:val="-2"/>
          <w:sz w:val="24"/>
        </w:rPr>
        <w:t xml:space="preserve"> </w:t>
      </w:r>
      <w:r>
        <w:rPr>
          <w:sz w:val="24"/>
        </w:rPr>
        <w:t>quantificazione</w:t>
      </w:r>
      <w:r>
        <w:rPr>
          <w:spacing w:val="-2"/>
          <w:sz w:val="24"/>
        </w:rPr>
        <w:t xml:space="preserve"> </w:t>
      </w:r>
      <w:r>
        <w:rPr>
          <w:sz w:val="24"/>
        </w:rPr>
        <w:t>delle</w:t>
      </w:r>
      <w:r>
        <w:rPr>
          <w:spacing w:val="-2"/>
          <w:sz w:val="24"/>
        </w:rPr>
        <w:t xml:space="preserve"> </w:t>
      </w:r>
      <w:r>
        <w:rPr>
          <w:sz w:val="24"/>
        </w:rPr>
        <w:t>fonti</w:t>
      </w:r>
      <w:r>
        <w:rPr>
          <w:spacing w:val="-1"/>
          <w:sz w:val="24"/>
        </w:rPr>
        <w:t xml:space="preserve"> </w:t>
      </w:r>
      <w:r>
        <w:rPr>
          <w:sz w:val="24"/>
        </w:rPr>
        <w:t>e</w:t>
      </w:r>
      <w:r>
        <w:rPr>
          <w:spacing w:val="-2"/>
          <w:sz w:val="24"/>
        </w:rPr>
        <w:t xml:space="preserve"> </w:t>
      </w:r>
      <w:r>
        <w:rPr>
          <w:sz w:val="24"/>
        </w:rPr>
        <w:t>dei mezzi</w:t>
      </w:r>
      <w:r>
        <w:rPr>
          <w:spacing w:val="-1"/>
          <w:sz w:val="24"/>
        </w:rPr>
        <w:t xml:space="preserve"> </w:t>
      </w:r>
      <w:r>
        <w:rPr>
          <w:sz w:val="24"/>
        </w:rPr>
        <w:t>dai</w:t>
      </w:r>
      <w:r>
        <w:rPr>
          <w:spacing w:val="-1"/>
          <w:sz w:val="24"/>
        </w:rPr>
        <w:t xml:space="preserve"> </w:t>
      </w:r>
      <w:r>
        <w:rPr>
          <w:sz w:val="24"/>
        </w:rPr>
        <w:t>quali il nucleo familiare ha tratto sostentamento;</w:t>
      </w:r>
    </w:p>
    <w:p w:rsidR="000F78A9" w:rsidRDefault="001A17F2">
      <w:pPr>
        <w:pStyle w:val="Corpotesto"/>
        <w:spacing w:before="177" w:line="276" w:lineRule="auto"/>
        <w:ind w:right="284"/>
        <w:jc w:val="both"/>
      </w:pPr>
      <w:r>
        <w:t>Il genitore, in fase di compilazione, dichiara sotto la propria responsabilità: l’Istituzione Scolastica di appartenenza, la classe e la sezione del proprio figlio/a.</w:t>
      </w:r>
    </w:p>
    <w:p w:rsidR="000F78A9" w:rsidRDefault="001A17F2" w:rsidP="001A17F2">
      <w:pPr>
        <w:pStyle w:val="Titolo1"/>
        <w:tabs>
          <w:tab w:val="left" w:pos="166"/>
        </w:tabs>
        <w:spacing w:before="76"/>
        <w:ind w:left="4108"/>
      </w:pPr>
      <w:r>
        <w:t>6-</w:t>
      </w:r>
      <w:r>
        <w:rPr>
          <w:spacing w:val="-10"/>
        </w:rPr>
        <w:t xml:space="preserve"> </w:t>
      </w:r>
      <w:r>
        <w:t>ATTESTAZIONE</w:t>
      </w:r>
      <w:r>
        <w:rPr>
          <w:spacing w:val="-7"/>
        </w:rPr>
        <w:t xml:space="preserve"> </w:t>
      </w:r>
      <w:r>
        <w:rPr>
          <w:spacing w:val="-4"/>
        </w:rPr>
        <w:t>ISEE</w:t>
      </w:r>
    </w:p>
    <w:p w:rsidR="000F78A9" w:rsidRDefault="001A17F2">
      <w:pPr>
        <w:pStyle w:val="Corpotesto"/>
        <w:spacing w:before="178" w:line="259" w:lineRule="auto"/>
        <w:ind w:right="278"/>
        <w:jc w:val="both"/>
      </w:pPr>
      <w:r>
        <w:t xml:space="preserve">Durante la compilazione della domanda, nel campo riferito all’importo ISEE dovrà essere inserito il valore dell’attestazione di cui si è in possesso e lo stesso </w:t>
      </w:r>
      <w:r>
        <w:rPr>
          <w:b/>
        </w:rPr>
        <w:t>non potrà superare € 13.300,00</w:t>
      </w:r>
      <w:r>
        <w:t>, quale valore massimo per rientrare nella seconda fascia.</w:t>
      </w:r>
    </w:p>
    <w:p w:rsidR="000F78A9" w:rsidRDefault="001A17F2">
      <w:pPr>
        <w:pStyle w:val="Titolo1"/>
        <w:spacing w:before="160" w:line="264" w:lineRule="auto"/>
        <w:ind w:left="280" w:right="290"/>
        <w:jc w:val="both"/>
      </w:pPr>
      <w:r>
        <w:rPr>
          <w:b w:val="0"/>
        </w:rPr>
        <w:t xml:space="preserve">− </w:t>
      </w:r>
      <w:r>
        <w:rPr>
          <w:u w:val="single"/>
        </w:rPr>
        <w:t>NB: Pena l’esclusione</w:t>
      </w:r>
      <w:r>
        <w:t xml:space="preserve">, il genitore richiedente e il figlio, per il quale è richiesto il beneficio, dovranno essere entrambi presenti nell’attestazione Isee, oltre </w:t>
      </w:r>
      <w:r w:rsidR="00E83DB6">
        <w:t xml:space="preserve">a tutti </w:t>
      </w:r>
      <w:r>
        <w:t xml:space="preserve">gli altri componenti il nucleo </w:t>
      </w:r>
      <w:r>
        <w:rPr>
          <w:spacing w:val="-2"/>
        </w:rPr>
        <w:t>familiare</w:t>
      </w:r>
      <w:r w:rsidR="00E83DB6">
        <w:rPr>
          <w:spacing w:val="-2"/>
        </w:rPr>
        <w:t xml:space="preserve"> risultante nei registri d’anagrafe</w:t>
      </w:r>
      <w:r>
        <w:rPr>
          <w:spacing w:val="-2"/>
        </w:rPr>
        <w:t>.</w:t>
      </w:r>
    </w:p>
    <w:p w:rsidR="000F78A9" w:rsidRDefault="001A17F2">
      <w:pPr>
        <w:pStyle w:val="Corpotesto"/>
        <w:spacing w:before="147" w:line="259" w:lineRule="auto"/>
        <w:ind w:right="283"/>
        <w:jc w:val="both"/>
      </w:pPr>
      <w:r>
        <w:t xml:space="preserve">− Nel caso di valore ISEE pari a euro ZERO, </w:t>
      </w:r>
      <w:r>
        <w:rPr>
          <w:u w:val="single"/>
        </w:rPr>
        <w:t>pena l'esclusione dal beneficio, è necessario attestare</w:t>
      </w:r>
      <w:r>
        <w:t xml:space="preserve"> </w:t>
      </w:r>
      <w:r>
        <w:rPr>
          <w:u w:val="single"/>
        </w:rPr>
        <w:t>le fonti e i mezzi dai quali il nucleo familiare ha tratto sostentamento</w:t>
      </w:r>
      <w:r>
        <w:t>.</w:t>
      </w:r>
    </w:p>
    <w:p w:rsidR="000F78A9" w:rsidRDefault="001A17F2" w:rsidP="001A17F2">
      <w:pPr>
        <w:pStyle w:val="Titolo1"/>
        <w:tabs>
          <w:tab w:val="left" w:pos="165"/>
        </w:tabs>
        <w:spacing w:before="163"/>
        <w:ind w:left="4108"/>
      </w:pPr>
      <w:r>
        <w:rPr>
          <w:spacing w:val="-6"/>
        </w:rPr>
        <w:t xml:space="preserve">7- </w:t>
      </w:r>
      <w:r>
        <w:rPr>
          <w:spacing w:val="-2"/>
        </w:rPr>
        <w:t>ESCLUSIONI</w:t>
      </w:r>
    </w:p>
    <w:p w:rsidR="000F78A9" w:rsidRDefault="001A17F2">
      <w:pPr>
        <w:pStyle w:val="Corpotesto"/>
        <w:spacing w:line="271" w:lineRule="exact"/>
        <w:ind w:left="602"/>
      </w:pPr>
      <w:r>
        <w:t>E</w:t>
      </w:r>
      <w:r w:rsidR="00D54D07">
        <w:t>’</w:t>
      </w:r>
      <w:bookmarkStart w:id="0" w:name="_GoBack"/>
      <w:bookmarkEnd w:id="0"/>
      <w:r w:rsidR="00971A71">
        <w:t xml:space="preserve"> </w:t>
      </w:r>
      <w:r>
        <w:t>disposta</w:t>
      </w:r>
      <w:r>
        <w:rPr>
          <w:spacing w:val="-3"/>
        </w:rPr>
        <w:t xml:space="preserve"> </w:t>
      </w:r>
      <w:r>
        <w:t>l’esclusione</w:t>
      </w:r>
      <w:r>
        <w:rPr>
          <w:spacing w:val="-2"/>
        </w:rPr>
        <w:t xml:space="preserve"> </w:t>
      </w:r>
      <w:r>
        <w:rPr>
          <w:spacing w:val="-4"/>
        </w:rPr>
        <w:t>per:</w:t>
      </w:r>
    </w:p>
    <w:p w:rsidR="000F78A9" w:rsidRDefault="001A17F2">
      <w:pPr>
        <w:pStyle w:val="Paragrafoelenco"/>
        <w:numPr>
          <w:ilvl w:val="0"/>
          <w:numId w:val="2"/>
        </w:numPr>
        <w:tabs>
          <w:tab w:val="left" w:pos="782"/>
        </w:tabs>
        <w:spacing w:before="2"/>
        <w:ind w:left="782" w:hanging="182"/>
        <w:rPr>
          <w:sz w:val="24"/>
        </w:rPr>
      </w:pPr>
      <w:r>
        <w:rPr>
          <w:sz w:val="24"/>
        </w:rPr>
        <w:t>difetto</w:t>
      </w:r>
      <w:r>
        <w:rPr>
          <w:spacing w:val="-7"/>
          <w:sz w:val="24"/>
        </w:rPr>
        <w:t xml:space="preserve"> </w:t>
      </w:r>
      <w:r>
        <w:rPr>
          <w:sz w:val="24"/>
        </w:rPr>
        <w:t>dei</w:t>
      </w:r>
      <w:r>
        <w:rPr>
          <w:spacing w:val="-4"/>
          <w:sz w:val="24"/>
        </w:rPr>
        <w:t xml:space="preserve"> </w:t>
      </w:r>
      <w:r>
        <w:rPr>
          <w:sz w:val="24"/>
        </w:rPr>
        <w:t>requisiti di</w:t>
      </w:r>
      <w:r>
        <w:rPr>
          <w:spacing w:val="-2"/>
          <w:sz w:val="24"/>
        </w:rPr>
        <w:t xml:space="preserve"> </w:t>
      </w:r>
      <w:r>
        <w:rPr>
          <w:sz w:val="24"/>
        </w:rPr>
        <w:t>prescritti</w:t>
      </w:r>
      <w:r>
        <w:rPr>
          <w:spacing w:val="-2"/>
          <w:sz w:val="24"/>
        </w:rPr>
        <w:t xml:space="preserve"> </w:t>
      </w:r>
      <w:r>
        <w:rPr>
          <w:sz w:val="24"/>
        </w:rPr>
        <w:t>dalla</w:t>
      </w:r>
      <w:r>
        <w:rPr>
          <w:spacing w:val="-5"/>
          <w:sz w:val="24"/>
        </w:rPr>
        <w:t xml:space="preserve"> </w:t>
      </w:r>
      <w:r>
        <w:rPr>
          <w:sz w:val="24"/>
        </w:rPr>
        <w:t>normativa</w:t>
      </w:r>
      <w:r>
        <w:rPr>
          <w:spacing w:val="-3"/>
          <w:sz w:val="24"/>
        </w:rPr>
        <w:t xml:space="preserve"> </w:t>
      </w:r>
      <w:r>
        <w:rPr>
          <w:sz w:val="24"/>
        </w:rPr>
        <w:t>e/o</w:t>
      </w:r>
      <w:r>
        <w:rPr>
          <w:spacing w:val="1"/>
          <w:sz w:val="24"/>
        </w:rPr>
        <w:t xml:space="preserve"> </w:t>
      </w:r>
      <w:r>
        <w:rPr>
          <w:sz w:val="24"/>
        </w:rPr>
        <w:t>dal</w:t>
      </w:r>
      <w:r>
        <w:rPr>
          <w:spacing w:val="-2"/>
          <w:sz w:val="24"/>
        </w:rPr>
        <w:t xml:space="preserve"> </w:t>
      </w:r>
      <w:r>
        <w:rPr>
          <w:sz w:val="24"/>
        </w:rPr>
        <w:t xml:space="preserve">presente </w:t>
      </w:r>
      <w:r>
        <w:rPr>
          <w:spacing w:val="-2"/>
          <w:sz w:val="24"/>
        </w:rPr>
        <w:t>avviso;</w:t>
      </w:r>
    </w:p>
    <w:p w:rsidR="000F78A9" w:rsidRDefault="001A17F2">
      <w:pPr>
        <w:pStyle w:val="Paragrafoelenco"/>
        <w:numPr>
          <w:ilvl w:val="0"/>
          <w:numId w:val="2"/>
        </w:numPr>
        <w:tabs>
          <w:tab w:val="left" w:pos="782"/>
        </w:tabs>
        <w:ind w:left="782" w:hanging="182"/>
        <w:rPr>
          <w:sz w:val="24"/>
        </w:rPr>
      </w:pPr>
      <w:r>
        <w:rPr>
          <w:sz w:val="24"/>
        </w:rPr>
        <w:t>mancata</w:t>
      </w:r>
      <w:r>
        <w:rPr>
          <w:spacing w:val="-7"/>
          <w:sz w:val="24"/>
        </w:rPr>
        <w:t xml:space="preserve"> </w:t>
      </w:r>
      <w:r>
        <w:rPr>
          <w:sz w:val="24"/>
        </w:rPr>
        <w:t>presentazione</w:t>
      </w:r>
      <w:r>
        <w:rPr>
          <w:spacing w:val="-1"/>
          <w:sz w:val="24"/>
        </w:rPr>
        <w:t xml:space="preserve"> </w:t>
      </w:r>
      <w:r>
        <w:rPr>
          <w:sz w:val="24"/>
        </w:rPr>
        <w:t>della</w:t>
      </w:r>
      <w:r>
        <w:rPr>
          <w:spacing w:val="-4"/>
          <w:sz w:val="24"/>
        </w:rPr>
        <w:t xml:space="preserve"> </w:t>
      </w:r>
      <w:r>
        <w:rPr>
          <w:sz w:val="24"/>
        </w:rPr>
        <w:t>dichiarazione</w:t>
      </w:r>
      <w:r>
        <w:rPr>
          <w:spacing w:val="-1"/>
          <w:sz w:val="24"/>
        </w:rPr>
        <w:t xml:space="preserve"> </w:t>
      </w:r>
      <w:r>
        <w:rPr>
          <w:sz w:val="24"/>
        </w:rPr>
        <w:t>ISEE</w:t>
      </w:r>
      <w:r>
        <w:rPr>
          <w:spacing w:val="-1"/>
          <w:sz w:val="24"/>
        </w:rPr>
        <w:t xml:space="preserve"> </w:t>
      </w:r>
      <w:r>
        <w:rPr>
          <w:sz w:val="24"/>
        </w:rPr>
        <w:t>in</w:t>
      </w:r>
      <w:r>
        <w:rPr>
          <w:spacing w:val="-4"/>
          <w:sz w:val="24"/>
        </w:rPr>
        <w:t xml:space="preserve"> </w:t>
      </w:r>
      <w:r>
        <w:rPr>
          <w:sz w:val="24"/>
        </w:rPr>
        <w:t>corso</w:t>
      </w:r>
      <w:r>
        <w:rPr>
          <w:spacing w:val="-4"/>
          <w:sz w:val="24"/>
        </w:rPr>
        <w:t xml:space="preserve"> </w:t>
      </w:r>
      <w:r>
        <w:rPr>
          <w:sz w:val="24"/>
        </w:rPr>
        <w:t>di</w:t>
      </w:r>
      <w:r>
        <w:rPr>
          <w:spacing w:val="-1"/>
          <w:sz w:val="24"/>
        </w:rPr>
        <w:t xml:space="preserve"> </w:t>
      </w:r>
      <w:r>
        <w:rPr>
          <w:spacing w:val="-2"/>
          <w:sz w:val="24"/>
        </w:rPr>
        <w:t>validità;</w:t>
      </w:r>
    </w:p>
    <w:p w:rsidR="000F78A9" w:rsidRDefault="001A17F2">
      <w:pPr>
        <w:pStyle w:val="Paragrafoelenco"/>
        <w:numPr>
          <w:ilvl w:val="0"/>
          <w:numId w:val="2"/>
        </w:numPr>
        <w:tabs>
          <w:tab w:val="left" w:pos="782"/>
        </w:tabs>
        <w:ind w:left="782" w:hanging="182"/>
        <w:rPr>
          <w:sz w:val="24"/>
        </w:rPr>
      </w:pPr>
      <w:r>
        <w:rPr>
          <w:sz w:val="24"/>
        </w:rPr>
        <w:t>dichiarazione</w:t>
      </w:r>
      <w:r>
        <w:rPr>
          <w:spacing w:val="-5"/>
          <w:sz w:val="24"/>
        </w:rPr>
        <w:t xml:space="preserve"> </w:t>
      </w:r>
      <w:r>
        <w:rPr>
          <w:sz w:val="24"/>
        </w:rPr>
        <w:t>ISEE</w:t>
      </w:r>
      <w:r>
        <w:rPr>
          <w:spacing w:val="-4"/>
          <w:sz w:val="24"/>
        </w:rPr>
        <w:t xml:space="preserve"> </w:t>
      </w:r>
      <w:r>
        <w:rPr>
          <w:spacing w:val="-2"/>
          <w:sz w:val="24"/>
        </w:rPr>
        <w:t>difforme;</w:t>
      </w:r>
    </w:p>
    <w:p w:rsidR="000F78A9" w:rsidRDefault="001A17F2">
      <w:pPr>
        <w:pStyle w:val="Paragrafoelenco"/>
        <w:numPr>
          <w:ilvl w:val="0"/>
          <w:numId w:val="2"/>
        </w:numPr>
        <w:tabs>
          <w:tab w:val="left" w:pos="885"/>
        </w:tabs>
        <w:ind w:right="256" w:hanging="286"/>
        <w:rPr>
          <w:sz w:val="24"/>
        </w:rPr>
      </w:pPr>
      <w:r>
        <w:rPr>
          <w:sz w:val="24"/>
        </w:rPr>
        <w:t>istanze</w:t>
      </w:r>
      <w:r>
        <w:rPr>
          <w:spacing w:val="74"/>
          <w:sz w:val="24"/>
        </w:rPr>
        <w:t xml:space="preserve"> </w:t>
      </w:r>
      <w:r>
        <w:rPr>
          <w:sz w:val="24"/>
        </w:rPr>
        <w:t>presentate</w:t>
      </w:r>
      <w:r>
        <w:rPr>
          <w:spacing w:val="77"/>
          <w:sz w:val="24"/>
        </w:rPr>
        <w:t xml:space="preserve"> </w:t>
      </w:r>
      <w:r>
        <w:rPr>
          <w:sz w:val="24"/>
        </w:rPr>
        <w:t>da</w:t>
      </w:r>
      <w:r>
        <w:rPr>
          <w:spacing w:val="78"/>
          <w:sz w:val="24"/>
        </w:rPr>
        <w:t xml:space="preserve"> </w:t>
      </w:r>
      <w:r>
        <w:rPr>
          <w:sz w:val="24"/>
        </w:rPr>
        <w:t>entrambi</w:t>
      </w:r>
      <w:r>
        <w:rPr>
          <w:spacing w:val="78"/>
          <w:sz w:val="24"/>
        </w:rPr>
        <w:t xml:space="preserve"> </w:t>
      </w:r>
      <w:r>
        <w:rPr>
          <w:sz w:val="24"/>
        </w:rPr>
        <w:t>i</w:t>
      </w:r>
      <w:r>
        <w:rPr>
          <w:spacing w:val="77"/>
          <w:sz w:val="24"/>
        </w:rPr>
        <w:t xml:space="preserve"> </w:t>
      </w:r>
      <w:r>
        <w:rPr>
          <w:sz w:val="24"/>
        </w:rPr>
        <w:t>genitori</w:t>
      </w:r>
      <w:r>
        <w:rPr>
          <w:spacing w:val="77"/>
          <w:sz w:val="24"/>
        </w:rPr>
        <w:t xml:space="preserve"> </w:t>
      </w:r>
      <w:r>
        <w:rPr>
          <w:sz w:val="24"/>
        </w:rPr>
        <w:t>a</w:t>
      </w:r>
      <w:r>
        <w:rPr>
          <w:spacing w:val="78"/>
          <w:sz w:val="24"/>
        </w:rPr>
        <w:t xml:space="preserve"> </w:t>
      </w:r>
      <w:r>
        <w:rPr>
          <w:sz w:val="24"/>
        </w:rPr>
        <w:t>favore</w:t>
      </w:r>
      <w:r>
        <w:rPr>
          <w:spacing w:val="73"/>
          <w:sz w:val="24"/>
        </w:rPr>
        <w:t xml:space="preserve"> </w:t>
      </w:r>
      <w:r>
        <w:rPr>
          <w:sz w:val="24"/>
        </w:rPr>
        <w:t>dello</w:t>
      </w:r>
      <w:r>
        <w:rPr>
          <w:spacing w:val="75"/>
          <w:sz w:val="24"/>
        </w:rPr>
        <w:t xml:space="preserve"> </w:t>
      </w:r>
      <w:r>
        <w:rPr>
          <w:sz w:val="24"/>
        </w:rPr>
        <w:t>stesso</w:t>
      </w:r>
      <w:r>
        <w:rPr>
          <w:spacing w:val="78"/>
          <w:sz w:val="24"/>
        </w:rPr>
        <w:t xml:space="preserve"> </w:t>
      </w:r>
      <w:r>
        <w:rPr>
          <w:sz w:val="24"/>
        </w:rPr>
        <w:t>figlio/a</w:t>
      </w:r>
      <w:r>
        <w:rPr>
          <w:spacing w:val="75"/>
          <w:sz w:val="24"/>
        </w:rPr>
        <w:t xml:space="preserve"> </w:t>
      </w:r>
      <w:r>
        <w:rPr>
          <w:sz w:val="24"/>
        </w:rPr>
        <w:t>(verrà</w:t>
      </w:r>
      <w:r>
        <w:rPr>
          <w:spacing w:val="76"/>
          <w:sz w:val="24"/>
        </w:rPr>
        <w:t xml:space="preserve"> </w:t>
      </w:r>
      <w:r>
        <w:rPr>
          <w:sz w:val="24"/>
        </w:rPr>
        <w:t>presa</w:t>
      </w:r>
      <w:r>
        <w:rPr>
          <w:spacing w:val="77"/>
          <w:sz w:val="24"/>
        </w:rPr>
        <w:t xml:space="preserve"> </w:t>
      </w:r>
      <w:r>
        <w:rPr>
          <w:sz w:val="24"/>
        </w:rPr>
        <w:t>in considerazione</w:t>
      </w:r>
      <w:r w:rsidR="00971A71">
        <w:rPr>
          <w:sz w:val="24"/>
        </w:rPr>
        <w:t xml:space="preserve"> </w:t>
      </w:r>
      <w:r>
        <w:rPr>
          <w:sz w:val="24"/>
        </w:rPr>
        <w:t>una sola istanza);</w:t>
      </w:r>
    </w:p>
    <w:p w:rsidR="000F78A9" w:rsidRDefault="001A17F2">
      <w:pPr>
        <w:pStyle w:val="Paragrafoelenco"/>
        <w:numPr>
          <w:ilvl w:val="0"/>
          <w:numId w:val="2"/>
        </w:numPr>
        <w:tabs>
          <w:tab w:val="left" w:pos="782"/>
        </w:tabs>
        <w:spacing w:before="78" w:line="265" w:lineRule="exact"/>
        <w:ind w:left="782" w:hanging="182"/>
        <w:rPr>
          <w:sz w:val="24"/>
        </w:rPr>
      </w:pPr>
      <w:r>
        <w:rPr>
          <w:sz w:val="24"/>
        </w:rPr>
        <w:t>attestazione</w:t>
      </w:r>
      <w:r>
        <w:rPr>
          <w:spacing w:val="-3"/>
          <w:sz w:val="24"/>
        </w:rPr>
        <w:t xml:space="preserve"> </w:t>
      </w:r>
      <w:r>
        <w:rPr>
          <w:sz w:val="24"/>
        </w:rPr>
        <w:t>ISEE</w:t>
      </w:r>
      <w:r>
        <w:rPr>
          <w:spacing w:val="-1"/>
          <w:sz w:val="24"/>
        </w:rPr>
        <w:t xml:space="preserve"> </w:t>
      </w:r>
      <w:r>
        <w:rPr>
          <w:sz w:val="24"/>
        </w:rPr>
        <w:t>in corso</w:t>
      </w:r>
      <w:r>
        <w:rPr>
          <w:spacing w:val="-2"/>
          <w:sz w:val="24"/>
        </w:rPr>
        <w:t xml:space="preserve"> </w:t>
      </w:r>
      <w:r>
        <w:rPr>
          <w:sz w:val="24"/>
        </w:rPr>
        <w:t>di</w:t>
      </w:r>
      <w:r>
        <w:rPr>
          <w:spacing w:val="-1"/>
          <w:sz w:val="24"/>
        </w:rPr>
        <w:t xml:space="preserve"> </w:t>
      </w:r>
      <w:r>
        <w:rPr>
          <w:sz w:val="24"/>
        </w:rPr>
        <w:t>validità</w:t>
      </w:r>
      <w:r>
        <w:rPr>
          <w:spacing w:val="-4"/>
          <w:sz w:val="24"/>
        </w:rPr>
        <w:t xml:space="preserve"> </w:t>
      </w:r>
      <w:r>
        <w:rPr>
          <w:sz w:val="24"/>
        </w:rPr>
        <w:t>avente</w:t>
      </w:r>
      <w:r>
        <w:rPr>
          <w:spacing w:val="-1"/>
          <w:sz w:val="24"/>
        </w:rPr>
        <w:t xml:space="preserve"> </w:t>
      </w:r>
      <w:r>
        <w:rPr>
          <w:sz w:val="24"/>
        </w:rPr>
        <w:t>un</w:t>
      </w:r>
      <w:r>
        <w:rPr>
          <w:spacing w:val="-2"/>
          <w:sz w:val="24"/>
        </w:rPr>
        <w:t xml:space="preserve"> </w:t>
      </w:r>
      <w:r>
        <w:rPr>
          <w:sz w:val="24"/>
        </w:rPr>
        <w:t>valore</w:t>
      </w:r>
      <w:r>
        <w:rPr>
          <w:spacing w:val="-5"/>
          <w:sz w:val="24"/>
        </w:rPr>
        <w:t xml:space="preserve"> </w:t>
      </w:r>
      <w:r>
        <w:rPr>
          <w:sz w:val="24"/>
        </w:rPr>
        <w:t>superiore</w:t>
      </w:r>
      <w:r>
        <w:rPr>
          <w:spacing w:val="-5"/>
          <w:sz w:val="24"/>
        </w:rPr>
        <w:t xml:space="preserve"> </w:t>
      </w:r>
      <w:r>
        <w:rPr>
          <w:sz w:val="24"/>
        </w:rPr>
        <w:t>ad</w:t>
      </w:r>
      <w:r>
        <w:rPr>
          <w:spacing w:val="-1"/>
          <w:sz w:val="24"/>
        </w:rPr>
        <w:t xml:space="preserve"> </w:t>
      </w:r>
      <w:r>
        <w:rPr>
          <w:sz w:val="24"/>
        </w:rPr>
        <w:t>€</w:t>
      </w:r>
      <w:r>
        <w:rPr>
          <w:spacing w:val="-1"/>
          <w:sz w:val="24"/>
        </w:rPr>
        <w:t xml:space="preserve"> </w:t>
      </w:r>
      <w:r>
        <w:rPr>
          <w:spacing w:val="-2"/>
          <w:sz w:val="24"/>
        </w:rPr>
        <w:t>13.300,00;</w:t>
      </w:r>
    </w:p>
    <w:p w:rsidR="000F78A9" w:rsidRDefault="001A17F2">
      <w:pPr>
        <w:pStyle w:val="Paragrafoelenco"/>
        <w:numPr>
          <w:ilvl w:val="1"/>
          <w:numId w:val="2"/>
        </w:numPr>
        <w:tabs>
          <w:tab w:val="left" w:pos="885"/>
        </w:tabs>
        <w:spacing w:line="253" w:lineRule="exact"/>
        <w:ind w:hanging="182"/>
        <w:rPr>
          <w:sz w:val="24"/>
        </w:rPr>
      </w:pPr>
      <w:r>
        <w:rPr>
          <w:sz w:val="24"/>
        </w:rPr>
        <w:t>istanza</w:t>
      </w:r>
      <w:r>
        <w:rPr>
          <w:spacing w:val="-11"/>
          <w:sz w:val="24"/>
        </w:rPr>
        <w:t xml:space="preserve"> </w:t>
      </w:r>
      <w:r>
        <w:rPr>
          <w:sz w:val="24"/>
        </w:rPr>
        <w:t>inoltrata</w:t>
      </w:r>
      <w:r>
        <w:rPr>
          <w:spacing w:val="-6"/>
          <w:sz w:val="24"/>
        </w:rPr>
        <w:t xml:space="preserve"> </w:t>
      </w:r>
      <w:r>
        <w:rPr>
          <w:sz w:val="24"/>
        </w:rPr>
        <w:t>a</w:t>
      </w:r>
      <w:r>
        <w:rPr>
          <w:spacing w:val="-9"/>
          <w:sz w:val="24"/>
        </w:rPr>
        <w:t xml:space="preserve"> </w:t>
      </w:r>
      <w:r>
        <w:rPr>
          <w:sz w:val="24"/>
        </w:rPr>
        <w:t>favore</w:t>
      </w:r>
      <w:r>
        <w:rPr>
          <w:spacing w:val="-4"/>
          <w:sz w:val="24"/>
        </w:rPr>
        <w:t xml:space="preserve"> </w:t>
      </w:r>
      <w:r>
        <w:rPr>
          <w:sz w:val="24"/>
        </w:rPr>
        <w:t>di</w:t>
      </w:r>
      <w:r>
        <w:rPr>
          <w:spacing w:val="-3"/>
          <w:sz w:val="24"/>
        </w:rPr>
        <w:t xml:space="preserve"> </w:t>
      </w:r>
      <w:r>
        <w:rPr>
          <w:sz w:val="24"/>
        </w:rPr>
        <w:t>un/a</w:t>
      </w:r>
      <w:r>
        <w:rPr>
          <w:spacing w:val="-7"/>
          <w:sz w:val="24"/>
        </w:rPr>
        <w:t xml:space="preserve"> </w:t>
      </w:r>
      <w:r>
        <w:rPr>
          <w:sz w:val="24"/>
        </w:rPr>
        <w:t>figlio/a</w:t>
      </w:r>
      <w:r>
        <w:rPr>
          <w:spacing w:val="-5"/>
          <w:sz w:val="24"/>
        </w:rPr>
        <w:t xml:space="preserve"> </w:t>
      </w:r>
      <w:r>
        <w:rPr>
          <w:sz w:val="24"/>
        </w:rPr>
        <w:t>non</w:t>
      </w:r>
      <w:r>
        <w:rPr>
          <w:spacing w:val="-6"/>
          <w:sz w:val="24"/>
        </w:rPr>
        <w:t xml:space="preserve"> </w:t>
      </w:r>
      <w:r>
        <w:rPr>
          <w:sz w:val="24"/>
        </w:rPr>
        <w:t>presente</w:t>
      </w:r>
      <w:r>
        <w:rPr>
          <w:spacing w:val="-6"/>
          <w:sz w:val="24"/>
        </w:rPr>
        <w:t xml:space="preserve"> </w:t>
      </w:r>
      <w:r>
        <w:rPr>
          <w:sz w:val="24"/>
        </w:rPr>
        <w:t xml:space="preserve">nell’attestazione </w:t>
      </w:r>
      <w:r>
        <w:rPr>
          <w:spacing w:val="-2"/>
          <w:sz w:val="24"/>
        </w:rPr>
        <w:t>Isee;</w:t>
      </w:r>
    </w:p>
    <w:p w:rsidR="000F78A9" w:rsidRDefault="001A17F2">
      <w:pPr>
        <w:pStyle w:val="Paragrafoelenco"/>
        <w:numPr>
          <w:ilvl w:val="1"/>
          <w:numId w:val="2"/>
        </w:numPr>
        <w:tabs>
          <w:tab w:val="left" w:pos="885"/>
        </w:tabs>
        <w:spacing w:line="263" w:lineRule="exact"/>
        <w:ind w:hanging="182"/>
        <w:rPr>
          <w:sz w:val="24"/>
        </w:rPr>
      </w:pPr>
      <w:r>
        <w:rPr>
          <w:sz w:val="24"/>
        </w:rPr>
        <w:t>istanze</w:t>
      </w:r>
      <w:r>
        <w:rPr>
          <w:spacing w:val="-11"/>
          <w:sz w:val="24"/>
        </w:rPr>
        <w:t xml:space="preserve"> </w:t>
      </w:r>
      <w:r>
        <w:rPr>
          <w:sz w:val="24"/>
        </w:rPr>
        <w:t>che</w:t>
      </w:r>
      <w:r>
        <w:rPr>
          <w:spacing w:val="-6"/>
          <w:sz w:val="24"/>
        </w:rPr>
        <w:t xml:space="preserve"> </w:t>
      </w:r>
      <w:r>
        <w:rPr>
          <w:sz w:val="24"/>
        </w:rPr>
        <w:t>dichiarano</w:t>
      </w:r>
      <w:r>
        <w:rPr>
          <w:spacing w:val="-6"/>
          <w:sz w:val="24"/>
        </w:rPr>
        <w:t xml:space="preserve"> </w:t>
      </w:r>
      <w:r w:rsidR="00E83DB6">
        <w:rPr>
          <w:sz w:val="24"/>
        </w:rPr>
        <w:t>Istituti</w:t>
      </w:r>
      <w:r w:rsidR="00E83DB6">
        <w:rPr>
          <w:spacing w:val="-3"/>
          <w:sz w:val="24"/>
        </w:rPr>
        <w:t xml:space="preserve"> scolastici </w:t>
      </w:r>
      <w:r>
        <w:rPr>
          <w:sz w:val="24"/>
        </w:rPr>
        <w:t>e</w:t>
      </w:r>
      <w:r>
        <w:rPr>
          <w:spacing w:val="-8"/>
          <w:sz w:val="24"/>
        </w:rPr>
        <w:t xml:space="preserve"> </w:t>
      </w:r>
      <w:r>
        <w:rPr>
          <w:sz w:val="24"/>
        </w:rPr>
        <w:t>classi</w:t>
      </w:r>
      <w:r>
        <w:rPr>
          <w:spacing w:val="-7"/>
          <w:sz w:val="24"/>
        </w:rPr>
        <w:t xml:space="preserve"> </w:t>
      </w:r>
      <w:r>
        <w:rPr>
          <w:sz w:val="24"/>
        </w:rPr>
        <w:t>non</w:t>
      </w:r>
      <w:r>
        <w:rPr>
          <w:spacing w:val="-7"/>
          <w:sz w:val="24"/>
        </w:rPr>
        <w:t xml:space="preserve"> </w:t>
      </w:r>
      <w:r>
        <w:rPr>
          <w:sz w:val="24"/>
        </w:rPr>
        <w:t>presenti</w:t>
      </w:r>
      <w:r>
        <w:rPr>
          <w:spacing w:val="-7"/>
          <w:sz w:val="24"/>
        </w:rPr>
        <w:t xml:space="preserve"> </w:t>
      </w:r>
      <w:r>
        <w:rPr>
          <w:sz w:val="24"/>
        </w:rPr>
        <w:t>sul</w:t>
      </w:r>
      <w:r>
        <w:rPr>
          <w:spacing w:val="-7"/>
          <w:sz w:val="24"/>
        </w:rPr>
        <w:t xml:space="preserve"> </w:t>
      </w:r>
      <w:r>
        <w:rPr>
          <w:sz w:val="24"/>
        </w:rPr>
        <w:t>territorio</w:t>
      </w:r>
      <w:r>
        <w:rPr>
          <w:spacing w:val="-5"/>
          <w:sz w:val="24"/>
        </w:rPr>
        <w:t xml:space="preserve"> </w:t>
      </w:r>
      <w:r>
        <w:rPr>
          <w:sz w:val="24"/>
        </w:rPr>
        <w:t>del</w:t>
      </w:r>
      <w:r>
        <w:rPr>
          <w:spacing w:val="-4"/>
          <w:sz w:val="24"/>
        </w:rPr>
        <w:t xml:space="preserve"> </w:t>
      </w:r>
      <w:r>
        <w:rPr>
          <w:sz w:val="24"/>
        </w:rPr>
        <w:t>Comune</w:t>
      </w:r>
      <w:r>
        <w:rPr>
          <w:spacing w:val="-5"/>
          <w:sz w:val="24"/>
        </w:rPr>
        <w:t xml:space="preserve"> </w:t>
      </w:r>
      <w:r>
        <w:rPr>
          <w:sz w:val="24"/>
        </w:rPr>
        <w:t>di</w:t>
      </w:r>
      <w:r>
        <w:rPr>
          <w:spacing w:val="-4"/>
          <w:sz w:val="24"/>
        </w:rPr>
        <w:t xml:space="preserve"> </w:t>
      </w:r>
      <w:r>
        <w:rPr>
          <w:spacing w:val="-2"/>
          <w:sz w:val="24"/>
        </w:rPr>
        <w:t>Casaluce.</w:t>
      </w:r>
    </w:p>
    <w:p w:rsidR="000F78A9" w:rsidRDefault="001A17F2">
      <w:pPr>
        <w:pStyle w:val="Paragrafoelenco"/>
        <w:numPr>
          <w:ilvl w:val="0"/>
          <w:numId w:val="2"/>
        </w:numPr>
        <w:tabs>
          <w:tab w:val="left" w:pos="782"/>
        </w:tabs>
        <w:spacing w:line="275" w:lineRule="exact"/>
        <w:ind w:left="782" w:hanging="182"/>
        <w:rPr>
          <w:sz w:val="24"/>
        </w:rPr>
      </w:pPr>
      <w:r>
        <w:rPr>
          <w:sz w:val="24"/>
        </w:rPr>
        <w:t>istanze</w:t>
      </w:r>
      <w:r>
        <w:rPr>
          <w:spacing w:val="-3"/>
          <w:sz w:val="24"/>
        </w:rPr>
        <w:t xml:space="preserve"> </w:t>
      </w:r>
      <w:r>
        <w:rPr>
          <w:sz w:val="24"/>
        </w:rPr>
        <w:t xml:space="preserve">non </w:t>
      </w:r>
      <w:r w:rsidR="00561529">
        <w:rPr>
          <w:spacing w:val="-2"/>
          <w:sz w:val="24"/>
        </w:rPr>
        <w:t>debitamente compilate e sottoscritte</w:t>
      </w:r>
      <w:r>
        <w:rPr>
          <w:spacing w:val="-2"/>
          <w:sz w:val="24"/>
        </w:rPr>
        <w:t>;</w:t>
      </w:r>
    </w:p>
    <w:p w:rsidR="000F78A9" w:rsidRDefault="001A17F2">
      <w:pPr>
        <w:pStyle w:val="Paragrafoelenco"/>
        <w:numPr>
          <w:ilvl w:val="0"/>
          <w:numId w:val="2"/>
        </w:numPr>
        <w:tabs>
          <w:tab w:val="left" w:pos="782"/>
        </w:tabs>
        <w:ind w:left="782" w:hanging="182"/>
        <w:rPr>
          <w:sz w:val="24"/>
        </w:rPr>
      </w:pPr>
      <w:r>
        <w:rPr>
          <w:sz w:val="24"/>
        </w:rPr>
        <w:t>istanze</w:t>
      </w:r>
      <w:r>
        <w:rPr>
          <w:spacing w:val="-5"/>
          <w:sz w:val="24"/>
        </w:rPr>
        <w:t xml:space="preserve"> </w:t>
      </w:r>
      <w:r>
        <w:rPr>
          <w:sz w:val="24"/>
        </w:rPr>
        <w:t>inoltrate</w:t>
      </w:r>
      <w:r>
        <w:rPr>
          <w:spacing w:val="-1"/>
          <w:sz w:val="24"/>
        </w:rPr>
        <w:t xml:space="preserve"> </w:t>
      </w:r>
      <w:r>
        <w:rPr>
          <w:sz w:val="24"/>
        </w:rPr>
        <w:t>oltre</w:t>
      </w:r>
      <w:r>
        <w:rPr>
          <w:spacing w:val="-5"/>
          <w:sz w:val="24"/>
        </w:rPr>
        <w:t xml:space="preserve"> </w:t>
      </w:r>
      <w:r>
        <w:rPr>
          <w:sz w:val="24"/>
        </w:rPr>
        <w:t>il</w:t>
      </w:r>
      <w:r>
        <w:rPr>
          <w:spacing w:val="-1"/>
          <w:sz w:val="24"/>
        </w:rPr>
        <w:t xml:space="preserve"> </w:t>
      </w:r>
      <w:r>
        <w:rPr>
          <w:sz w:val="24"/>
        </w:rPr>
        <w:t>termine</w:t>
      </w:r>
      <w:r>
        <w:rPr>
          <w:spacing w:val="-4"/>
          <w:sz w:val="24"/>
        </w:rPr>
        <w:t xml:space="preserve"> </w:t>
      </w:r>
      <w:r>
        <w:rPr>
          <w:sz w:val="24"/>
        </w:rPr>
        <w:t>di</w:t>
      </w:r>
      <w:r>
        <w:rPr>
          <w:spacing w:val="-1"/>
          <w:sz w:val="24"/>
        </w:rPr>
        <w:t xml:space="preserve"> </w:t>
      </w:r>
      <w:r>
        <w:rPr>
          <w:sz w:val="24"/>
        </w:rPr>
        <w:t>scadenza</w:t>
      </w:r>
      <w:r>
        <w:rPr>
          <w:spacing w:val="-4"/>
          <w:sz w:val="24"/>
        </w:rPr>
        <w:t xml:space="preserve"> </w:t>
      </w:r>
      <w:r>
        <w:rPr>
          <w:sz w:val="24"/>
        </w:rPr>
        <w:t>previsto</w:t>
      </w:r>
      <w:r>
        <w:rPr>
          <w:spacing w:val="-1"/>
          <w:sz w:val="24"/>
        </w:rPr>
        <w:t xml:space="preserve"> </w:t>
      </w:r>
      <w:r>
        <w:rPr>
          <w:sz w:val="24"/>
        </w:rPr>
        <w:t>dal</w:t>
      </w:r>
      <w:r>
        <w:rPr>
          <w:spacing w:val="-1"/>
          <w:sz w:val="24"/>
        </w:rPr>
        <w:t xml:space="preserve"> </w:t>
      </w:r>
      <w:r>
        <w:rPr>
          <w:sz w:val="24"/>
        </w:rPr>
        <w:t>presente</w:t>
      </w:r>
      <w:r>
        <w:rPr>
          <w:spacing w:val="-1"/>
          <w:sz w:val="24"/>
        </w:rPr>
        <w:t xml:space="preserve"> </w:t>
      </w:r>
      <w:r>
        <w:rPr>
          <w:spacing w:val="-2"/>
          <w:sz w:val="24"/>
        </w:rPr>
        <w:t>Avviso.</w:t>
      </w:r>
    </w:p>
    <w:p w:rsidR="000F78A9" w:rsidRDefault="000F78A9">
      <w:pPr>
        <w:pStyle w:val="Corpotesto"/>
        <w:spacing w:before="185"/>
        <w:ind w:left="0"/>
      </w:pPr>
    </w:p>
    <w:p w:rsidR="000F78A9" w:rsidRDefault="001A17F2" w:rsidP="001A17F2">
      <w:pPr>
        <w:pStyle w:val="Titolo1"/>
        <w:tabs>
          <w:tab w:val="left" w:pos="2461"/>
        </w:tabs>
      </w:pPr>
      <w:r>
        <w:t xml:space="preserve">                                     8-</w:t>
      </w:r>
      <w:r>
        <w:rPr>
          <w:spacing w:val="-6"/>
        </w:rPr>
        <w:t xml:space="preserve"> </w:t>
      </w:r>
      <w:r>
        <w:t>MODALITÀ</w:t>
      </w:r>
      <w:r>
        <w:rPr>
          <w:spacing w:val="-4"/>
        </w:rPr>
        <w:t xml:space="preserve"> </w:t>
      </w:r>
      <w:r>
        <w:t>DI</w:t>
      </w:r>
      <w:r>
        <w:rPr>
          <w:spacing w:val="-1"/>
        </w:rPr>
        <w:t xml:space="preserve"> </w:t>
      </w:r>
      <w:r>
        <w:t>EROGAZIONE DEL</w:t>
      </w:r>
      <w:r>
        <w:rPr>
          <w:spacing w:val="-1"/>
        </w:rPr>
        <w:t xml:space="preserve"> </w:t>
      </w:r>
      <w:r>
        <w:rPr>
          <w:spacing w:val="-2"/>
        </w:rPr>
        <w:t>BENEFICIO:</w:t>
      </w:r>
    </w:p>
    <w:p w:rsidR="000F78A9" w:rsidRDefault="001A17F2">
      <w:pPr>
        <w:pStyle w:val="Corpotesto"/>
        <w:ind w:left="602" w:right="259"/>
        <w:jc w:val="both"/>
      </w:pPr>
      <w:r>
        <w:t>Con successivo e separato atto a seguito approvazione della graduatoria il beneficio sarà emesso dal Comune di Casaluce ed intestato al genitore dell’alunno</w:t>
      </w:r>
      <w:r>
        <w:rPr>
          <w:spacing w:val="40"/>
        </w:rPr>
        <w:t xml:space="preserve"> </w:t>
      </w:r>
      <w:r>
        <w:t>o agli altri soggetti che rappresentano il minore, ovvero allo stesso studente se maggiorenne in favore del quale è stato richiesto il Buono.</w:t>
      </w:r>
    </w:p>
    <w:p w:rsidR="000F78A9" w:rsidRDefault="001A17F2">
      <w:pPr>
        <w:pStyle w:val="Corpotesto"/>
        <w:ind w:left="602" w:right="262"/>
        <w:jc w:val="both"/>
      </w:pPr>
      <w:r>
        <w:lastRenderedPageBreak/>
        <w:t>Il contributo/Buoni Libro avrà un valore diversificato per fascia ISEE, in relazione alla disponibilità delle risorse assegnate dalla Regione Campania ed al numero dei richiedenti e secondo le percentuali di contribuzione al beneficio approvate con i citati atti deliberativi.</w:t>
      </w:r>
    </w:p>
    <w:p w:rsidR="000F78A9" w:rsidRDefault="001A17F2">
      <w:pPr>
        <w:pStyle w:val="Corpotesto"/>
        <w:spacing w:before="1"/>
        <w:ind w:left="568" w:right="137"/>
        <w:jc w:val="both"/>
      </w:pPr>
      <w:r>
        <w:t>L’importo massimo del Buono non potrà comunque superare la spesa complessiva che il genitore dovrà sostenere per l’acquisto dei testi scolastici e, comunque, rientrante nei limiti stabiliti dal MIUR annualmente. Nel caso in cui, durante la compilazione della domanda, non fossero stati inseriti i dati corretti di classe e scuola, gli importi potranno subire variazioni.</w:t>
      </w:r>
    </w:p>
    <w:p w:rsidR="000F78A9" w:rsidRDefault="001A17F2">
      <w:pPr>
        <w:pStyle w:val="Corpotesto"/>
        <w:spacing w:before="175"/>
        <w:ind w:right="276"/>
        <w:jc w:val="both"/>
      </w:pPr>
      <w:r>
        <w:rPr>
          <w:spacing w:val="-4"/>
          <w:sz w:val="22"/>
        </w:rPr>
        <w:t xml:space="preserve"> </w:t>
      </w:r>
      <w:r>
        <w:t>Al termine della fase di verifica e valutazione delle domande, e dopo l’accreditamento dei fondi regionali, il Comune</w:t>
      </w:r>
      <w:r>
        <w:rPr>
          <w:spacing w:val="40"/>
        </w:rPr>
        <w:t xml:space="preserve"> </w:t>
      </w:r>
      <w:r>
        <w:t>pubblicherà</w:t>
      </w:r>
      <w:r>
        <w:rPr>
          <w:spacing w:val="40"/>
        </w:rPr>
        <w:t xml:space="preserve"> </w:t>
      </w:r>
      <w:r>
        <w:t>sul</w:t>
      </w:r>
      <w:r>
        <w:rPr>
          <w:spacing w:val="40"/>
        </w:rPr>
        <w:t xml:space="preserve"> </w:t>
      </w:r>
      <w:r>
        <w:t>proprio</w:t>
      </w:r>
      <w:r>
        <w:rPr>
          <w:spacing w:val="40"/>
        </w:rPr>
        <w:t xml:space="preserve"> </w:t>
      </w:r>
      <w:r>
        <w:t>sito</w:t>
      </w:r>
      <w:r>
        <w:rPr>
          <w:spacing w:val="40"/>
        </w:rPr>
        <w:t xml:space="preserve"> </w:t>
      </w:r>
      <w:r>
        <w:t>istituzionale</w:t>
      </w:r>
      <w:r>
        <w:rPr>
          <w:spacing w:val="40"/>
        </w:rPr>
        <w:t xml:space="preserve"> </w:t>
      </w:r>
      <w:r>
        <w:t>le</w:t>
      </w:r>
      <w:r>
        <w:rPr>
          <w:spacing w:val="40"/>
        </w:rPr>
        <w:t xml:space="preserve"> </w:t>
      </w:r>
      <w:r>
        <w:t>graduatorie/elenco</w:t>
      </w:r>
      <w:r>
        <w:rPr>
          <w:spacing w:val="40"/>
        </w:rPr>
        <w:t xml:space="preserve"> </w:t>
      </w:r>
      <w:r>
        <w:t>dei beneficiari.</w:t>
      </w:r>
      <w:r>
        <w:rPr>
          <w:spacing w:val="-2"/>
        </w:rPr>
        <w:t xml:space="preserve"> </w:t>
      </w:r>
      <w:r>
        <w:t>Per</w:t>
      </w:r>
      <w:r>
        <w:rPr>
          <w:spacing w:val="-3"/>
        </w:rPr>
        <w:t xml:space="preserve"> </w:t>
      </w:r>
      <w:r>
        <w:t>garantire</w:t>
      </w:r>
      <w:r>
        <w:rPr>
          <w:spacing w:val="-6"/>
        </w:rPr>
        <w:t xml:space="preserve"> </w:t>
      </w:r>
      <w:r>
        <w:t>la</w:t>
      </w:r>
      <w:r>
        <w:rPr>
          <w:spacing w:val="-8"/>
        </w:rPr>
        <w:t xml:space="preserve"> </w:t>
      </w:r>
      <w:r>
        <w:t>tutela</w:t>
      </w:r>
      <w:r>
        <w:rPr>
          <w:spacing w:val="-7"/>
        </w:rPr>
        <w:t xml:space="preserve"> </w:t>
      </w:r>
      <w:r>
        <w:t>della</w:t>
      </w:r>
      <w:r>
        <w:rPr>
          <w:spacing w:val="-8"/>
        </w:rPr>
        <w:t xml:space="preserve"> </w:t>
      </w:r>
      <w:r>
        <w:t>privacy,</w:t>
      </w:r>
      <w:r>
        <w:rPr>
          <w:spacing w:val="-5"/>
        </w:rPr>
        <w:t xml:space="preserve"> </w:t>
      </w:r>
      <w:r>
        <w:t>ciascun</w:t>
      </w:r>
      <w:r>
        <w:rPr>
          <w:spacing w:val="-6"/>
        </w:rPr>
        <w:t xml:space="preserve"> </w:t>
      </w:r>
      <w:r>
        <w:t>beneficiario</w:t>
      </w:r>
      <w:r>
        <w:rPr>
          <w:spacing w:val="-5"/>
        </w:rPr>
        <w:t xml:space="preserve"> </w:t>
      </w:r>
      <w:r>
        <w:t>sarà</w:t>
      </w:r>
      <w:r>
        <w:rPr>
          <w:spacing w:val="-8"/>
        </w:rPr>
        <w:t xml:space="preserve"> </w:t>
      </w:r>
      <w:r>
        <w:t>identificato</w:t>
      </w:r>
      <w:r>
        <w:rPr>
          <w:spacing w:val="-6"/>
        </w:rPr>
        <w:t xml:space="preserve"> </w:t>
      </w:r>
      <w:r>
        <w:t>esclusivamente tramite il Numero di Protocollo assegnato al momento della presentazione della domanda.</w:t>
      </w:r>
    </w:p>
    <w:p w:rsidR="000F78A9" w:rsidRDefault="001A17F2">
      <w:pPr>
        <w:pStyle w:val="Corpotesto"/>
        <w:spacing w:line="254" w:lineRule="exact"/>
        <w:jc w:val="both"/>
      </w:pPr>
      <w:r>
        <w:t>La</w:t>
      </w:r>
      <w:r>
        <w:rPr>
          <w:spacing w:val="-7"/>
        </w:rPr>
        <w:t xml:space="preserve"> </w:t>
      </w:r>
      <w:r>
        <w:t>pubblicazione</w:t>
      </w:r>
      <w:r>
        <w:rPr>
          <w:spacing w:val="-6"/>
        </w:rPr>
        <w:t xml:space="preserve"> </w:t>
      </w:r>
      <w:r>
        <w:t>avrà</w:t>
      </w:r>
      <w:r>
        <w:rPr>
          <w:spacing w:val="-5"/>
        </w:rPr>
        <w:t xml:space="preserve"> </w:t>
      </w:r>
      <w:r>
        <w:t>valore</w:t>
      </w:r>
      <w:r>
        <w:rPr>
          <w:spacing w:val="-4"/>
        </w:rPr>
        <w:t xml:space="preserve"> </w:t>
      </w:r>
      <w:r>
        <w:t>di</w:t>
      </w:r>
      <w:r>
        <w:rPr>
          <w:spacing w:val="-3"/>
        </w:rPr>
        <w:t xml:space="preserve"> </w:t>
      </w:r>
      <w:r>
        <w:t>notifica</w:t>
      </w:r>
      <w:r>
        <w:rPr>
          <w:spacing w:val="-4"/>
        </w:rPr>
        <w:t xml:space="preserve"> </w:t>
      </w:r>
      <w:r>
        <w:t>a</w:t>
      </w:r>
      <w:r>
        <w:rPr>
          <w:spacing w:val="-7"/>
        </w:rPr>
        <w:t xml:space="preserve"> </w:t>
      </w:r>
      <w:r>
        <w:t>tutti</w:t>
      </w:r>
      <w:r>
        <w:rPr>
          <w:spacing w:val="-2"/>
        </w:rPr>
        <w:t xml:space="preserve"> </w:t>
      </w:r>
      <w:r>
        <w:t>gli</w:t>
      </w:r>
      <w:r>
        <w:rPr>
          <w:spacing w:val="1"/>
        </w:rPr>
        <w:t xml:space="preserve"> </w:t>
      </w:r>
      <w:r>
        <w:rPr>
          <w:spacing w:val="-2"/>
        </w:rPr>
        <w:t>effetti.</w:t>
      </w:r>
    </w:p>
    <w:p w:rsidR="000F78A9" w:rsidRDefault="000F78A9">
      <w:pPr>
        <w:pStyle w:val="Corpotesto"/>
        <w:ind w:left="0"/>
      </w:pPr>
    </w:p>
    <w:p w:rsidR="000F78A9" w:rsidRDefault="001A17F2">
      <w:pPr>
        <w:pStyle w:val="Corpotesto"/>
        <w:spacing w:before="1"/>
        <w:ind w:right="281"/>
        <w:jc w:val="both"/>
      </w:pPr>
      <w:r>
        <w:t xml:space="preserve">Il buono potrà essere utilizzato </w:t>
      </w:r>
      <w:r w:rsidR="00E83DB6">
        <w:t xml:space="preserve">dal beneficiario </w:t>
      </w:r>
      <w:r>
        <w:t xml:space="preserve">esclusivamente presso una delle librerie accreditate, iscritte nell’apposito elenco comunale, disponibile sul sito web del Comune e indicato anche nel messaggio contenente il buono, entro e non oltre il </w:t>
      </w:r>
      <w:r w:rsidRPr="001A17F2">
        <w:rPr>
          <w:b/>
          <w:u w:val="single"/>
        </w:rPr>
        <w:t>31/12/2026</w:t>
      </w:r>
      <w:r>
        <w:t>.</w:t>
      </w:r>
    </w:p>
    <w:p w:rsidR="000F78A9" w:rsidRDefault="001A17F2">
      <w:pPr>
        <w:pStyle w:val="Corpotesto"/>
        <w:ind w:right="277"/>
        <w:jc w:val="both"/>
      </w:pPr>
      <w:r>
        <w:t>Il buono libro è un voucher emesso a titolo di contributo parziale per l’acquisto dei libri di testo e</w:t>
      </w:r>
      <w:r>
        <w:rPr>
          <w:spacing w:val="40"/>
        </w:rPr>
        <w:t xml:space="preserve"> </w:t>
      </w:r>
      <w:r>
        <w:t>dei</w:t>
      </w:r>
      <w:r>
        <w:rPr>
          <w:spacing w:val="40"/>
        </w:rPr>
        <w:t xml:space="preserve"> </w:t>
      </w:r>
      <w:r>
        <w:t>contenuti</w:t>
      </w:r>
      <w:r>
        <w:rPr>
          <w:spacing w:val="40"/>
        </w:rPr>
        <w:t xml:space="preserve"> </w:t>
      </w:r>
      <w:r>
        <w:t>didattici</w:t>
      </w:r>
      <w:r>
        <w:rPr>
          <w:spacing w:val="40"/>
        </w:rPr>
        <w:t xml:space="preserve"> </w:t>
      </w:r>
      <w:r>
        <w:t>alternativi</w:t>
      </w:r>
      <w:r>
        <w:rPr>
          <w:spacing w:val="40"/>
        </w:rPr>
        <w:t xml:space="preserve"> </w:t>
      </w:r>
      <w:r>
        <w:t>adottati</w:t>
      </w:r>
      <w:r>
        <w:rPr>
          <w:spacing w:val="40"/>
        </w:rPr>
        <w:t xml:space="preserve"> </w:t>
      </w:r>
      <w:r>
        <w:t>dalla</w:t>
      </w:r>
      <w:r>
        <w:rPr>
          <w:spacing w:val="40"/>
        </w:rPr>
        <w:t xml:space="preserve"> </w:t>
      </w:r>
      <w:r>
        <w:t>scuola</w:t>
      </w:r>
      <w:r>
        <w:rPr>
          <w:spacing w:val="40"/>
        </w:rPr>
        <w:t xml:space="preserve"> </w:t>
      </w:r>
      <w:r>
        <w:t>frequentata</w:t>
      </w:r>
      <w:r>
        <w:rPr>
          <w:spacing w:val="40"/>
        </w:rPr>
        <w:t xml:space="preserve"> </w:t>
      </w:r>
      <w:r>
        <w:t>dallo</w:t>
      </w:r>
      <w:r>
        <w:rPr>
          <w:spacing w:val="40"/>
        </w:rPr>
        <w:t xml:space="preserve"> </w:t>
      </w:r>
      <w:r>
        <w:t>studente. Il</w:t>
      </w:r>
      <w:r>
        <w:rPr>
          <w:spacing w:val="-1"/>
        </w:rPr>
        <w:t xml:space="preserve"> </w:t>
      </w:r>
      <w:r>
        <w:t>valore</w:t>
      </w:r>
      <w:r>
        <w:rPr>
          <w:spacing w:val="-3"/>
        </w:rPr>
        <w:t xml:space="preserve"> </w:t>
      </w:r>
      <w:r>
        <w:t>del buono è stabilito dal Comune, non è cedibile, non può essere convertito in denaro contante e non dà diritto a resto.</w:t>
      </w:r>
    </w:p>
    <w:p w:rsidR="000F78A9" w:rsidRDefault="001A17F2">
      <w:pPr>
        <w:pStyle w:val="Corpotesto"/>
        <w:ind w:right="280"/>
        <w:jc w:val="both"/>
      </w:pPr>
      <w:r>
        <w:t>Per</w:t>
      </w:r>
      <w:r>
        <w:rPr>
          <w:spacing w:val="-1"/>
        </w:rPr>
        <w:t xml:space="preserve"> </w:t>
      </w:r>
      <w:r>
        <w:t>utilizzare</w:t>
      </w:r>
      <w:r>
        <w:rPr>
          <w:spacing w:val="-1"/>
        </w:rPr>
        <w:t xml:space="preserve"> </w:t>
      </w:r>
      <w:r>
        <w:t>il buono, il beneficiario dovrà recarsi presso una</w:t>
      </w:r>
      <w:r>
        <w:rPr>
          <w:spacing w:val="-1"/>
        </w:rPr>
        <w:t xml:space="preserve"> </w:t>
      </w:r>
      <w:r>
        <w:t>libreria accreditata presso il Comune di Casaluce individuata da apposito elenco che verrà pubblicato sul sito istituzionale dell’Ente.</w:t>
      </w:r>
    </w:p>
    <w:p w:rsidR="000F78A9" w:rsidRDefault="001A17F2">
      <w:pPr>
        <w:pStyle w:val="Corpotesto"/>
        <w:ind w:right="279"/>
        <w:jc w:val="both"/>
      </w:pPr>
      <w:r>
        <w:t>Una</w:t>
      </w:r>
      <w:r>
        <w:rPr>
          <w:spacing w:val="40"/>
        </w:rPr>
        <w:t xml:space="preserve"> </w:t>
      </w:r>
      <w:r>
        <w:t>volta</w:t>
      </w:r>
      <w:r>
        <w:rPr>
          <w:spacing w:val="40"/>
        </w:rPr>
        <w:t xml:space="preserve"> </w:t>
      </w:r>
      <w:r>
        <w:t>utilizzato,</w:t>
      </w:r>
      <w:r>
        <w:rPr>
          <w:spacing w:val="40"/>
        </w:rPr>
        <w:t xml:space="preserve"> </w:t>
      </w:r>
      <w:r>
        <w:t>il</w:t>
      </w:r>
      <w:r>
        <w:rPr>
          <w:spacing w:val="40"/>
        </w:rPr>
        <w:t xml:space="preserve"> </w:t>
      </w:r>
      <w:r>
        <w:t>buono</w:t>
      </w:r>
      <w:r>
        <w:rPr>
          <w:spacing w:val="40"/>
        </w:rPr>
        <w:t xml:space="preserve"> </w:t>
      </w:r>
      <w:r>
        <w:t>non</w:t>
      </w:r>
      <w:r>
        <w:rPr>
          <w:spacing w:val="40"/>
        </w:rPr>
        <w:t xml:space="preserve"> </w:t>
      </w:r>
      <w:r>
        <w:t>potrà</w:t>
      </w:r>
      <w:r>
        <w:rPr>
          <w:spacing w:val="40"/>
        </w:rPr>
        <w:t xml:space="preserve"> </w:t>
      </w:r>
      <w:r>
        <w:t>essere</w:t>
      </w:r>
      <w:r>
        <w:rPr>
          <w:spacing w:val="40"/>
        </w:rPr>
        <w:t xml:space="preserve"> </w:t>
      </w:r>
      <w:r>
        <w:t>impiegato</w:t>
      </w:r>
      <w:r>
        <w:rPr>
          <w:spacing w:val="40"/>
        </w:rPr>
        <w:t xml:space="preserve"> </w:t>
      </w:r>
      <w:r>
        <w:t>presso</w:t>
      </w:r>
      <w:r>
        <w:rPr>
          <w:spacing w:val="40"/>
        </w:rPr>
        <w:t xml:space="preserve"> </w:t>
      </w:r>
      <w:r>
        <w:t>altre</w:t>
      </w:r>
      <w:r>
        <w:rPr>
          <w:spacing w:val="40"/>
        </w:rPr>
        <w:t xml:space="preserve"> </w:t>
      </w:r>
      <w:r>
        <w:t>librerie. Rimane comunque garantito alle famiglie beneficiarie il diritto di scegliere liberamente una tra le librerie accreditate dove effettuare l’acquisto.</w:t>
      </w:r>
    </w:p>
    <w:p w:rsidR="000F78A9" w:rsidRDefault="001A17F2">
      <w:pPr>
        <w:pStyle w:val="Corpotesto"/>
        <w:spacing w:before="1"/>
        <w:ind w:right="284"/>
        <w:jc w:val="both"/>
      </w:pPr>
      <w:r>
        <w:t>La libreria selezionata provvederà a fornire i libri di testo e/o i contenuti didattici alternativi fino a concorrenza del valore del buono assegnato.</w:t>
      </w:r>
    </w:p>
    <w:p w:rsidR="000F78A9" w:rsidRDefault="00C01A3E" w:rsidP="001A17F2">
      <w:pPr>
        <w:pStyle w:val="Titolo1"/>
        <w:tabs>
          <w:tab w:val="left" w:pos="272"/>
        </w:tabs>
        <w:ind w:left="4108" w:right="1"/>
      </w:pPr>
      <w:r>
        <w:t>9</w:t>
      </w:r>
      <w:r w:rsidR="001A17F2">
        <w:t>-</w:t>
      </w:r>
      <w:r w:rsidR="001A17F2">
        <w:rPr>
          <w:spacing w:val="-6"/>
        </w:rPr>
        <w:t xml:space="preserve"> </w:t>
      </w:r>
      <w:r w:rsidR="001A17F2">
        <w:rPr>
          <w:spacing w:val="-2"/>
        </w:rPr>
        <w:t>CONTROLLI</w:t>
      </w:r>
    </w:p>
    <w:p w:rsidR="00F36A2F" w:rsidRDefault="00F36A2F" w:rsidP="00F36A2F">
      <w:pPr>
        <w:pStyle w:val="Titolo1"/>
        <w:tabs>
          <w:tab w:val="left" w:pos="272"/>
        </w:tabs>
        <w:spacing w:before="166"/>
        <w:ind w:left="284" w:right="2"/>
        <w:jc w:val="both"/>
        <w:rPr>
          <w:b w:val="0"/>
          <w:bCs w:val="0"/>
        </w:rPr>
      </w:pPr>
      <w:r w:rsidRPr="00F36A2F">
        <w:rPr>
          <w:b w:val="0"/>
          <w:bCs w:val="0"/>
        </w:rPr>
        <w:t xml:space="preserve">Ai sensi degli artt. 71 e 75 del D.P.R. n. 445/2000, </w:t>
      </w:r>
      <w:r>
        <w:rPr>
          <w:b w:val="0"/>
          <w:bCs w:val="0"/>
        </w:rPr>
        <w:t>gli uffici</w:t>
      </w:r>
      <w:r w:rsidRPr="00F36A2F">
        <w:rPr>
          <w:b w:val="0"/>
          <w:bCs w:val="0"/>
        </w:rPr>
        <w:t xml:space="preserve"> proceder</w:t>
      </w:r>
      <w:r>
        <w:rPr>
          <w:b w:val="0"/>
          <w:bCs w:val="0"/>
        </w:rPr>
        <w:t>anno</w:t>
      </w:r>
      <w:r w:rsidRPr="00F36A2F">
        <w:rPr>
          <w:b w:val="0"/>
          <w:bCs w:val="0"/>
        </w:rPr>
        <w:t xml:space="preserve"> ai controlli sulla veridicità delle dichiarazioni rese. In caso di dichiarazioni false o mendaci si procederà alla decadenza dal beneficio e alle conseguenze previste dalla normativa vigente.</w:t>
      </w:r>
    </w:p>
    <w:p w:rsidR="000F78A9" w:rsidRDefault="001A17F2" w:rsidP="001A17F2">
      <w:pPr>
        <w:pStyle w:val="Titolo1"/>
        <w:tabs>
          <w:tab w:val="left" w:pos="272"/>
        </w:tabs>
        <w:spacing w:before="166"/>
        <w:ind w:left="4108" w:right="2"/>
      </w:pPr>
      <w:r>
        <w:t>1</w:t>
      </w:r>
      <w:r w:rsidR="00C01A3E">
        <w:t>0</w:t>
      </w:r>
      <w:r>
        <w:t xml:space="preserve">– </w:t>
      </w:r>
      <w:r>
        <w:rPr>
          <w:spacing w:val="-2"/>
        </w:rPr>
        <w:t>ASSISTENZA</w:t>
      </w:r>
    </w:p>
    <w:p w:rsidR="000F78A9" w:rsidRDefault="001A17F2">
      <w:pPr>
        <w:pStyle w:val="Corpotesto"/>
        <w:ind w:left="141"/>
      </w:pPr>
      <w:r>
        <w:t>Per</w:t>
      </w:r>
      <w:r>
        <w:rPr>
          <w:spacing w:val="-4"/>
        </w:rPr>
        <w:t xml:space="preserve"> </w:t>
      </w:r>
      <w:r>
        <w:t>informazioni</w:t>
      </w:r>
      <w:r>
        <w:rPr>
          <w:spacing w:val="-1"/>
        </w:rPr>
        <w:t xml:space="preserve"> </w:t>
      </w:r>
      <w:r>
        <w:t>e</w:t>
      </w:r>
      <w:r>
        <w:rPr>
          <w:spacing w:val="-2"/>
        </w:rPr>
        <w:t xml:space="preserve"> </w:t>
      </w:r>
      <w:r>
        <w:t>chiarimenti</w:t>
      </w:r>
      <w:r>
        <w:rPr>
          <w:spacing w:val="-1"/>
        </w:rPr>
        <w:t xml:space="preserve"> </w:t>
      </w:r>
      <w:r>
        <w:t>si</w:t>
      </w:r>
      <w:r>
        <w:rPr>
          <w:spacing w:val="-2"/>
        </w:rPr>
        <w:t xml:space="preserve"> </w:t>
      </w:r>
      <w:r>
        <w:t>forniscono</w:t>
      </w:r>
      <w:r>
        <w:rPr>
          <w:spacing w:val="1"/>
        </w:rPr>
        <w:t xml:space="preserve"> </w:t>
      </w:r>
      <w:r>
        <w:t>i</w:t>
      </w:r>
      <w:r>
        <w:rPr>
          <w:spacing w:val="-1"/>
        </w:rPr>
        <w:t xml:space="preserve"> </w:t>
      </w:r>
      <w:r>
        <w:t>seguenti</w:t>
      </w:r>
      <w:r>
        <w:rPr>
          <w:spacing w:val="-1"/>
        </w:rPr>
        <w:t xml:space="preserve"> </w:t>
      </w:r>
      <w:r>
        <w:t>recapiti</w:t>
      </w:r>
      <w:r>
        <w:rPr>
          <w:spacing w:val="-1"/>
        </w:rPr>
        <w:t xml:space="preserve"> </w:t>
      </w:r>
      <w:r>
        <w:rPr>
          <w:spacing w:val="-2"/>
        </w:rPr>
        <w:t>telefonici:</w:t>
      </w:r>
    </w:p>
    <w:p w:rsidR="000F78A9" w:rsidRDefault="001A17F2">
      <w:pPr>
        <w:pStyle w:val="Corpotesto"/>
        <w:spacing w:before="276"/>
        <w:ind w:left="141"/>
      </w:pPr>
      <w:r>
        <w:rPr>
          <w:spacing w:val="-2"/>
        </w:rPr>
        <w:t>-0818911013</w:t>
      </w:r>
    </w:p>
    <w:p w:rsidR="000F78A9" w:rsidRDefault="001A17F2">
      <w:pPr>
        <w:pStyle w:val="Corpotesto"/>
        <w:ind w:left="141"/>
      </w:pPr>
      <w:r>
        <w:rPr>
          <w:spacing w:val="-2"/>
        </w:rPr>
        <w:t>-0818911065</w:t>
      </w:r>
    </w:p>
    <w:p w:rsidR="000F78A9" w:rsidRDefault="001A17F2">
      <w:pPr>
        <w:pStyle w:val="Corpotesto"/>
        <w:ind w:left="141"/>
      </w:pPr>
      <w:r>
        <w:t>-linea</w:t>
      </w:r>
      <w:r>
        <w:rPr>
          <w:spacing w:val="-3"/>
        </w:rPr>
        <w:t xml:space="preserve"> </w:t>
      </w:r>
      <w:proofErr w:type="spellStart"/>
      <w:r>
        <w:t>whast</w:t>
      </w:r>
      <w:r w:rsidR="00F36A2F">
        <w:t>A</w:t>
      </w:r>
      <w:r>
        <w:t>pp</w:t>
      </w:r>
      <w:proofErr w:type="spellEnd"/>
      <w:r>
        <w:rPr>
          <w:spacing w:val="-1"/>
        </w:rPr>
        <w:t xml:space="preserve"> </w:t>
      </w:r>
      <w:r>
        <w:t xml:space="preserve">dedicata </w:t>
      </w:r>
      <w:r>
        <w:rPr>
          <w:spacing w:val="-2"/>
        </w:rPr>
        <w:t>3458653969</w:t>
      </w:r>
    </w:p>
    <w:p w:rsidR="000F78A9" w:rsidRDefault="001A17F2" w:rsidP="001A17F2">
      <w:pPr>
        <w:pStyle w:val="Titolo1"/>
        <w:tabs>
          <w:tab w:val="left" w:pos="272"/>
        </w:tabs>
        <w:spacing w:before="78"/>
        <w:ind w:left="4468" w:right="2"/>
      </w:pPr>
      <w:r>
        <w:rPr>
          <w:spacing w:val="-2"/>
        </w:rPr>
        <w:t>1</w:t>
      </w:r>
      <w:r w:rsidR="00C01A3E">
        <w:rPr>
          <w:spacing w:val="-2"/>
        </w:rPr>
        <w:t>1</w:t>
      </w:r>
      <w:r>
        <w:rPr>
          <w:spacing w:val="-2"/>
        </w:rPr>
        <w:t>- PRIVACY</w:t>
      </w:r>
    </w:p>
    <w:p w:rsidR="000F78A9" w:rsidRDefault="001A17F2" w:rsidP="00F36A2F">
      <w:pPr>
        <w:pStyle w:val="Corpotesto"/>
        <w:ind w:left="141" w:right="164"/>
        <w:jc w:val="both"/>
      </w:pPr>
      <w:r>
        <w:t>I dati personali raccolti con le domande inoltrate a motivo del presente Avviso saranno trattati con gli strumenti</w:t>
      </w:r>
      <w:r>
        <w:rPr>
          <w:spacing w:val="-3"/>
        </w:rPr>
        <w:t xml:space="preserve"> </w:t>
      </w:r>
      <w:r>
        <w:t>informatici</w:t>
      </w:r>
      <w:r>
        <w:rPr>
          <w:spacing w:val="-3"/>
        </w:rPr>
        <w:t xml:space="preserve"> </w:t>
      </w:r>
      <w:r>
        <w:t>ed</w:t>
      </w:r>
      <w:r>
        <w:rPr>
          <w:spacing w:val="-3"/>
        </w:rPr>
        <w:t xml:space="preserve"> </w:t>
      </w:r>
      <w:r>
        <w:t>utilizzati</w:t>
      </w:r>
      <w:r>
        <w:rPr>
          <w:spacing w:val="-3"/>
        </w:rPr>
        <w:t xml:space="preserve"> </w:t>
      </w:r>
      <w:r>
        <w:t>nell’ambito</w:t>
      </w:r>
      <w:r>
        <w:rPr>
          <w:spacing w:val="-3"/>
        </w:rPr>
        <w:t xml:space="preserve"> </w:t>
      </w:r>
      <w:r>
        <w:t>del</w:t>
      </w:r>
      <w:r>
        <w:rPr>
          <w:spacing w:val="-5"/>
        </w:rPr>
        <w:t xml:space="preserve"> </w:t>
      </w:r>
      <w:r>
        <w:t>procedimento</w:t>
      </w:r>
      <w:r>
        <w:rPr>
          <w:spacing w:val="-3"/>
        </w:rPr>
        <w:t xml:space="preserve"> </w:t>
      </w:r>
      <w:r>
        <w:t>amministrativo</w:t>
      </w:r>
      <w:r>
        <w:rPr>
          <w:spacing w:val="-3"/>
        </w:rPr>
        <w:t xml:space="preserve"> </w:t>
      </w:r>
      <w:r>
        <w:t>con</w:t>
      </w:r>
      <w:r>
        <w:rPr>
          <w:spacing w:val="-3"/>
        </w:rPr>
        <w:t xml:space="preserve"> </w:t>
      </w:r>
      <w:r>
        <w:t>modalità</w:t>
      </w:r>
      <w:r>
        <w:rPr>
          <w:spacing w:val="-4"/>
        </w:rPr>
        <w:t xml:space="preserve"> </w:t>
      </w:r>
      <w:r>
        <w:t xml:space="preserve">conformi a quanto previsto dalla normativa, ai sensi del GDPR n. 679/2016 (Regolamento europeo sulla protezione dei dati personali) e del </w:t>
      </w:r>
      <w:proofErr w:type="spellStart"/>
      <w:r>
        <w:t>D.Lgs.</w:t>
      </w:r>
      <w:proofErr w:type="spellEnd"/>
      <w:r>
        <w:t xml:space="preserve"> 101/2018.</w:t>
      </w:r>
    </w:p>
    <w:p w:rsidR="000F78A9" w:rsidRDefault="000F78A9">
      <w:pPr>
        <w:pStyle w:val="Corpotesto"/>
        <w:ind w:left="0"/>
      </w:pPr>
    </w:p>
    <w:p w:rsidR="000F78A9" w:rsidRDefault="001A17F2" w:rsidP="00AE346C">
      <w:pPr>
        <w:pStyle w:val="Corpotesto"/>
        <w:spacing w:before="1"/>
        <w:ind w:left="141"/>
        <w:jc w:val="both"/>
      </w:pPr>
      <w:r>
        <w:t>Il</w:t>
      </w:r>
      <w:r>
        <w:rPr>
          <w:spacing w:val="-1"/>
        </w:rPr>
        <w:t xml:space="preserve"> </w:t>
      </w:r>
      <w:r>
        <w:t>presente</w:t>
      </w:r>
      <w:r>
        <w:rPr>
          <w:spacing w:val="-1"/>
        </w:rPr>
        <w:t xml:space="preserve"> </w:t>
      </w:r>
      <w:r>
        <w:t>Avviso</w:t>
      </w:r>
      <w:r>
        <w:rPr>
          <w:spacing w:val="-1"/>
        </w:rPr>
        <w:t xml:space="preserve"> </w:t>
      </w:r>
      <w:r>
        <w:t>viene pubblicato</w:t>
      </w:r>
      <w:r>
        <w:rPr>
          <w:spacing w:val="-1"/>
        </w:rPr>
        <w:t xml:space="preserve"> </w:t>
      </w:r>
      <w:r>
        <w:t>all’Albo</w:t>
      </w:r>
      <w:r>
        <w:rPr>
          <w:spacing w:val="-1"/>
        </w:rPr>
        <w:t xml:space="preserve"> </w:t>
      </w:r>
      <w:r>
        <w:t>Pretorio informatico</w:t>
      </w:r>
      <w:r>
        <w:rPr>
          <w:spacing w:val="-1"/>
        </w:rPr>
        <w:t xml:space="preserve"> </w:t>
      </w:r>
      <w:r>
        <w:t>del</w:t>
      </w:r>
      <w:r>
        <w:rPr>
          <w:spacing w:val="-1"/>
        </w:rPr>
        <w:t xml:space="preserve"> </w:t>
      </w:r>
      <w:r>
        <w:t>Comune di</w:t>
      </w:r>
      <w:r>
        <w:rPr>
          <w:spacing w:val="-1"/>
        </w:rPr>
        <w:t xml:space="preserve"> </w:t>
      </w:r>
      <w:r>
        <w:t>Casaluce</w:t>
      </w:r>
      <w:r>
        <w:rPr>
          <w:spacing w:val="-1"/>
        </w:rPr>
        <w:t xml:space="preserve"> </w:t>
      </w:r>
      <w:r>
        <w:t>e</w:t>
      </w:r>
      <w:r>
        <w:rPr>
          <w:spacing w:val="-1"/>
        </w:rPr>
        <w:t xml:space="preserve"> </w:t>
      </w:r>
      <w:r>
        <w:rPr>
          <w:spacing w:val="-2"/>
        </w:rPr>
        <w:t>sulla</w:t>
      </w:r>
      <w:r w:rsidR="00AE346C">
        <w:rPr>
          <w:spacing w:val="-2"/>
        </w:rPr>
        <w:t xml:space="preserve"> </w:t>
      </w:r>
      <w:r>
        <w:t>home</w:t>
      </w:r>
      <w:r>
        <w:rPr>
          <w:spacing w:val="-3"/>
        </w:rPr>
        <w:t xml:space="preserve"> </w:t>
      </w:r>
      <w:r>
        <w:t>page</w:t>
      </w:r>
      <w:r>
        <w:rPr>
          <w:spacing w:val="-4"/>
        </w:rPr>
        <w:t xml:space="preserve"> </w:t>
      </w:r>
      <w:r>
        <w:t>del</w:t>
      </w:r>
      <w:r>
        <w:rPr>
          <w:spacing w:val="-3"/>
        </w:rPr>
        <w:t xml:space="preserve"> </w:t>
      </w:r>
      <w:r>
        <w:t>sito</w:t>
      </w:r>
      <w:r>
        <w:rPr>
          <w:spacing w:val="-3"/>
        </w:rPr>
        <w:t xml:space="preserve"> </w:t>
      </w:r>
      <w:r>
        <w:t>istituzionale</w:t>
      </w:r>
      <w:r>
        <w:rPr>
          <w:spacing w:val="-3"/>
        </w:rPr>
        <w:t xml:space="preserve"> </w:t>
      </w:r>
      <w:r>
        <w:t>dell’Ente</w:t>
      </w:r>
      <w:r>
        <w:rPr>
          <w:spacing w:val="-3"/>
        </w:rPr>
        <w:t xml:space="preserve"> </w:t>
      </w:r>
      <w:hyperlink r:id="rId9">
        <w:r>
          <w:t>www.comune.casaluce.ce.it</w:t>
        </w:r>
      </w:hyperlink>
      <w:r>
        <w:rPr>
          <w:spacing w:val="-3"/>
        </w:rPr>
        <w:t xml:space="preserve"> </w:t>
      </w:r>
      <w:r>
        <w:t>ed</w:t>
      </w:r>
      <w:r>
        <w:rPr>
          <w:spacing w:val="-3"/>
        </w:rPr>
        <w:t xml:space="preserve"> </w:t>
      </w:r>
      <w:r>
        <w:t>affisso</w:t>
      </w:r>
      <w:r>
        <w:rPr>
          <w:spacing w:val="-3"/>
        </w:rPr>
        <w:t xml:space="preserve"> </w:t>
      </w:r>
      <w:r>
        <w:t>nelle</w:t>
      </w:r>
      <w:r>
        <w:rPr>
          <w:spacing w:val="-4"/>
        </w:rPr>
        <w:t xml:space="preserve"> </w:t>
      </w:r>
      <w:r>
        <w:t>sedi</w:t>
      </w:r>
      <w:r>
        <w:rPr>
          <w:spacing w:val="-3"/>
        </w:rPr>
        <w:t xml:space="preserve"> </w:t>
      </w:r>
      <w:r>
        <w:t>comunali</w:t>
      </w:r>
      <w:r>
        <w:rPr>
          <w:spacing w:val="-1"/>
        </w:rPr>
        <w:t xml:space="preserve"> </w:t>
      </w:r>
      <w:r>
        <w:t xml:space="preserve">e </w:t>
      </w:r>
      <w:r w:rsidR="00AE346C">
        <w:t xml:space="preserve">sarà trasmesso al </w:t>
      </w:r>
      <w:r>
        <w:t>pless</w:t>
      </w:r>
      <w:r w:rsidR="00AE346C">
        <w:t>o</w:t>
      </w:r>
      <w:r>
        <w:t xml:space="preserve"> scolastic</w:t>
      </w:r>
      <w:r w:rsidR="00AE346C">
        <w:t>o</w:t>
      </w:r>
      <w:r>
        <w:t xml:space="preserve"> interessat</w:t>
      </w:r>
      <w:r w:rsidR="00AE346C">
        <w:t>o</w:t>
      </w:r>
      <w:r>
        <w:t>.</w:t>
      </w:r>
    </w:p>
    <w:sectPr w:rsidR="000F78A9" w:rsidSect="00E83DB6">
      <w:pgSz w:w="11920" w:h="16850"/>
      <w:pgMar w:top="1240" w:right="850" w:bottom="993"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84268"/>
    <w:multiLevelType w:val="hybridMultilevel"/>
    <w:tmpl w:val="8C54E372"/>
    <w:lvl w:ilvl="0" w:tplc="226C129E">
      <w:start w:val="1"/>
      <w:numFmt w:val="decimal"/>
      <w:lvlText w:val="%1"/>
      <w:lvlJc w:val="left"/>
      <w:pPr>
        <w:ind w:left="4272" w:hanging="164"/>
        <w:jc w:val="right"/>
      </w:pPr>
      <w:rPr>
        <w:rFonts w:ascii="Times New Roman" w:eastAsia="Times New Roman" w:hAnsi="Times New Roman" w:cs="Times New Roman" w:hint="default"/>
        <w:b/>
        <w:bCs/>
        <w:i w:val="0"/>
        <w:iCs w:val="0"/>
        <w:spacing w:val="0"/>
        <w:w w:val="100"/>
        <w:sz w:val="22"/>
        <w:szCs w:val="22"/>
        <w:lang w:val="it-IT" w:eastAsia="en-US" w:bidi="ar-SA"/>
      </w:rPr>
    </w:lvl>
    <w:lvl w:ilvl="1" w:tplc="B42A2B68">
      <w:numFmt w:val="bullet"/>
      <w:lvlText w:val="-"/>
      <w:lvlJc w:val="left"/>
      <w:pPr>
        <w:ind w:left="602" w:hanging="610"/>
      </w:pPr>
      <w:rPr>
        <w:rFonts w:ascii="Times New Roman" w:eastAsia="Times New Roman" w:hAnsi="Times New Roman" w:cs="Times New Roman" w:hint="default"/>
        <w:b w:val="0"/>
        <w:bCs w:val="0"/>
        <w:i w:val="0"/>
        <w:iCs w:val="0"/>
        <w:spacing w:val="0"/>
        <w:w w:val="97"/>
        <w:sz w:val="24"/>
        <w:szCs w:val="24"/>
        <w:lang w:val="it-IT" w:eastAsia="en-US" w:bidi="ar-SA"/>
      </w:rPr>
    </w:lvl>
    <w:lvl w:ilvl="2" w:tplc="BA3C29EA">
      <w:numFmt w:val="bullet"/>
      <w:lvlText w:val="-"/>
      <w:lvlJc w:val="left"/>
      <w:pPr>
        <w:ind w:left="1322" w:hanging="363"/>
      </w:pPr>
      <w:rPr>
        <w:rFonts w:ascii="Calibri" w:eastAsia="Calibri" w:hAnsi="Calibri" w:cs="Calibri" w:hint="default"/>
        <w:b w:val="0"/>
        <w:bCs w:val="0"/>
        <w:i w:val="0"/>
        <w:iCs w:val="0"/>
        <w:spacing w:val="0"/>
        <w:w w:val="100"/>
        <w:sz w:val="24"/>
        <w:szCs w:val="24"/>
        <w:lang w:val="it-IT" w:eastAsia="en-US" w:bidi="ar-SA"/>
      </w:rPr>
    </w:lvl>
    <w:lvl w:ilvl="3" w:tplc="69C049D4">
      <w:numFmt w:val="bullet"/>
      <w:lvlText w:val="•"/>
      <w:lvlJc w:val="left"/>
      <w:pPr>
        <w:ind w:left="5021" w:hanging="363"/>
      </w:pPr>
      <w:rPr>
        <w:rFonts w:hint="default"/>
        <w:lang w:val="it-IT" w:eastAsia="en-US" w:bidi="ar-SA"/>
      </w:rPr>
    </w:lvl>
    <w:lvl w:ilvl="4" w:tplc="B6D0BC08">
      <w:numFmt w:val="bullet"/>
      <w:lvlText w:val="•"/>
      <w:lvlJc w:val="left"/>
      <w:pPr>
        <w:ind w:left="5762" w:hanging="363"/>
      </w:pPr>
      <w:rPr>
        <w:rFonts w:hint="default"/>
        <w:lang w:val="it-IT" w:eastAsia="en-US" w:bidi="ar-SA"/>
      </w:rPr>
    </w:lvl>
    <w:lvl w:ilvl="5" w:tplc="23386DA8">
      <w:numFmt w:val="bullet"/>
      <w:lvlText w:val="•"/>
      <w:lvlJc w:val="left"/>
      <w:pPr>
        <w:ind w:left="6504" w:hanging="363"/>
      </w:pPr>
      <w:rPr>
        <w:rFonts w:hint="default"/>
        <w:lang w:val="it-IT" w:eastAsia="en-US" w:bidi="ar-SA"/>
      </w:rPr>
    </w:lvl>
    <w:lvl w:ilvl="6" w:tplc="47DE995E">
      <w:numFmt w:val="bullet"/>
      <w:lvlText w:val="•"/>
      <w:lvlJc w:val="left"/>
      <w:pPr>
        <w:ind w:left="7245" w:hanging="363"/>
      </w:pPr>
      <w:rPr>
        <w:rFonts w:hint="default"/>
        <w:lang w:val="it-IT" w:eastAsia="en-US" w:bidi="ar-SA"/>
      </w:rPr>
    </w:lvl>
    <w:lvl w:ilvl="7" w:tplc="459CD038">
      <w:numFmt w:val="bullet"/>
      <w:lvlText w:val="•"/>
      <w:lvlJc w:val="left"/>
      <w:pPr>
        <w:ind w:left="7987" w:hanging="363"/>
      </w:pPr>
      <w:rPr>
        <w:rFonts w:hint="default"/>
        <w:lang w:val="it-IT" w:eastAsia="en-US" w:bidi="ar-SA"/>
      </w:rPr>
    </w:lvl>
    <w:lvl w:ilvl="8" w:tplc="AC40B9BC">
      <w:numFmt w:val="bullet"/>
      <w:lvlText w:val="•"/>
      <w:lvlJc w:val="left"/>
      <w:pPr>
        <w:ind w:left="8728" w:hanging="363"/>
      </w:pPr>
      <w:rPr>
        <w:rFonts w:hint="default"/>
        <w:lang w:val="it-IT" w:eastAsia="en-US" w:bidi="ar-SA"/>
      </w:rPr>
    </w:lvl>
  </w:abstractNum>
  <w:abstractNum w:abstractNumId="1" w15:restartNumberingAfterBreak="0">
    <w:nsid w:val="1AD0452E"/>
    <w:multiLevelType w:val="hybridMultilevel"/>
    <w:tmpl w:val="7F64BCF0"/>
    <w:lvl w:ilvl="0" w:tplc="C2363200">
      <w:numFmt w:val="bullet"/>
      <w:lvlText w:val="–"/>
      <w:lvlJc w:val="left"/>
      <w:pPr>
        <w:ind w:left="885" w:hanging="183"/>
      </w:pPr>
      <w:rPr>
        <w:rFonts w:ascii="Times New Roman" w:eastAsia="Times New Roman" w:hAnsi="Times New Roman" w:cs="Times New Roman" w:hint="default"/>
        <w:b w:val="0"/>
        <w:bCs w:val="0"/>
        <w:i w:val="0"/>
        <w:iCs w:val="0"/>
        <w:spacing w:val="0"/>
        <w:w w:val="100"/>
        <w:sz w:val="24"/>
        <w:szCs w:val="24"/>
        <w:lang w:val="it-IT" w:eastAsia="en-US" w:bidi="ar-SA"/>
      </w:rPr>
    </w:lvl>
    <w:lvl w:ilvl="1" w:tplc="AF3E74D6">
      <w:numFmt w:val="bullet"/>
      <w:lvlText w:val="–"/>
      <w:lvlJc w:val="left"/>
      <w:pPr>
        <w:ind w:left="885" w:hanging="183"/>
      </w:pPr>
      <w:rPr>
        <w:rFonts w:ascii="Times New Roman" w:eastAsia="Times New Roman" w:hAnsi="Times New Roman" w:cs="Times New Roman" w:hint="default"/>
        <w:b w:val="0"/>
        <w:bCs w:val="0"/>
        <w:i w:val="0"/>
        <w:iCs w:val="0"/>
        <w:spacing w:val="0"/>
        <w:w w:val="100"/>
        <w:sz w:val="24"/>
        <w:szCs w:val="24"/>
        <w:lang w:val="it-IT" w:eastAsia="en-US" w:bidi="ar-SA"/>
      </w:rPr>
    </w:lvl>
    <w:lvl w:ilvl="2" w:tplc="BFBAB55C">
      <w:numFmt w:val="bullet"/>
      <w:lvlText w:val="•"/>
      <w:lvlJc w:val="left"/>
      <w:pPr>
        <w:ind w:left="2746" w:hanging="183"/>
      </w:pPr>
      <w:rPr>
        <w:rFonts w:hint="default"/>
        <w:lang w:val="it-IT" w:eastAsia="en-US" w:bidi="ar-SA"/>
      </w:rPr>
    </w:lvl>
    <w:lvl w:ilvl="3" w:tplc="0C28CA88">
      <w:numFmt w:val="bullet"/>
      <w:lvlText w:val="•"/>
      <w:lvlJc w:val="left"/>
      <w:pPr>
        <w:ind w:left="3679" w:hanging="183"/>
      </w:pPr>
      <w:rPr>
        <w:rFonts w:hint="default"/>
        <w:lang w:val="it-IT" w:eastAsia="en-US" w:bidi="ar-SA"/>
      </w:rPr>
    </w:lvl>
    <w:lvl w:ilvl="4" w:tplc="68B8D4D0">
      <w:numFmt w:val="bullet"/>
      <w:lvlText w:val="•"/>
      <w:lvlJc w:val="left"/>
      <w:pPr>
        <w:ind w:left="4612" w:hanging="183"/>
      </w:pPr>
      <w:rPr>
        <w:rFonts w:hint="default"/>
        <w:lang w:val="it-IT" w:eastAsia="en-US" w:bidi="ar-SA"/>
      </w:rPr>
    </w:lvl>
    <w:lvl w:ilvl="5" w:tplc="EF30BADE">
      <w:numFmt w:val="bullet"/>
      <w:lvlText w:val="•"/>
      <w:lvlJc w:val="left"/>
      <w:pPr>
        <w:ind w:left="5545" w:hanging="183"/>
      </w:pPr>
      <w:rPr>
        <w:rFonts w:hint="default"/>
        <w:lang w:val="it-IT" w:eastAsia="en-US" w:bidi="ar-SA"/>
      </w:rPr>
    </w:lvl>
    <w:lvl w:ilvl="6" w:tplc="5BCC37F6">
      <w:numFmt w:val="bullet"/>
      <w:lvlText w:val="•"/>
      <w:lvlJc w:val="left"/>
      <w:pPr>
        <w:ind w:left="6478" w:hanging="183"/>
      </w:pPr>
      <w:rPr>
        <w:rFonts w:hint="default"/>
        <w:lang w:val="it-IT" w:eastAsia="en-US" w:bidi="ar-SA"/>
      </w:rPr>
    </w:lvl>
    <w:lvl w:ilvl="7" w:tplc="26B2D492">
      <w:numFmt w:val="bullet"/>
      <w:lvlText w:val="•"/>
      <w:lvlJc w:val="left"/>
      <w:pPr>
        <w:ind w:left="7411" w:hanging="183"/>
      </w:pPr>
      <w:rPr>
        <w:rFonts w:hint="default"/>
        <w:lang w:val="it-IT" w:eastAsia="en-US" w:bidi="ar-SA"/>
      </w:rPr>
    </w:lvl>
    <w:lvl w:ilvl="8" w:tplc="A112C4A4">
      <w:numFmt w:val="bullet"/>
      <w:lvlText w:val="•"/>
      <w:lvlJc w:val="left"/>
      <w:pPr>
        <w:ind w:left="8344" w:hanging="183"/>
      </w:pPr>
      <w:rPr>
        <w:rFonts w:hint="default"/>
        <w:lang w:val="it-IT" w:eastAsia="en-US" w:bidi="ar-SA"/>
      </w:rPr>
    </w:lvl>
  </w:abstractNum>
  <w:abstractNum w:abstractNumId="2" w15:restartNumberingAfterBreak="0">
    <w:nsid w:val="2B2722ED"/>
    <w:multiLevelType w:val="hybridMultilevel"/>
    <w:tmpl w:val="FFDAD0FC"/>
    <w:lvl w:ilvl="0" w:tplc="B44AE738">
      <w:start w:val="12"/>
      <w:numFmt w:val="decimal"/>
      <w:lvlText w:val="%1"/>
      <w:lvlJc w:val="left"/>
      <w:pPr>
        <w:ind w:left="4468" w:hanging="360"/>
      </w:pPr>
      <w:rPr>
        <w:rFonts w:hint="default"/>
      </w:rPr>
    </w:lvl>
    <w:lvl w:ilvl="1" w:tplc="04100019" w:tentative="1">
      <w:start w:val="1"/>
      <w:numFmt w:val="lowerLetter"/>
      <w:lvlText w:val="%2."/>
      <w:lvlJc w:val="left"/>
      <w:pPr>
        <w:ind w:left="5188" w:hanging="360"/>
      </w:pPr>
    </w:lvl>
    <w:lvl w:ilvl="2" w:tplc="0410001B" w:tentative="1">
      <w:start w:val="1"/>
      <w:numFmt w:val="lowerRoman"/>
      <w:lvlText w:val="%3."/>
      <w:lvlJc w:val="right"/>
      <w:pPr>
        <w:ind w:left="5908" w:hanging="180"/>
      </w:pPr>
    </w:lvl>
    <w:lvl w:ilvl="3" w:tplc="0410000F" w:tentative="1">
      <w:start w:val="1"/>
      <w:numFmt w:val="decimal"/>
      <w:lvlText w:val="%4."/>
      <w:lvlJc w:val="left"/>
      <w:pPr>
        <w:ind w:left="6628" w:hanging="360"/>
      </w:pPr>
    </w:lvl>
    <w:lvl w:ilvl="4" w:tplc="04100019" w:tentative="1">
      <w:start w:val="1"/>
      <w:numFmt w:val="lowerLetter"/>
      <w:lvlText w:val="%5."/>
      <w:lvlJc w:val="left"/>
      <w:pPr>
        <w:ind w:left="7348" w:hanging="360"/>
      </w:pPr>
    </w:lvl>
    <w:lvl w:ilvl="5" w:tplc="0410001B" w:tentative="1">
      <w:start w:val="1"/>
      <w:numFmt w:val="lowerRoman"/>
      <w:lvlText w:val="%6."/>
      <w:lvlJc w:val="right"/>
      <w:pPr>
        <w:ind w:left="8068" w:hanging="180"/>
      </w:pPr>
    </w:lvl>
    <w:lvl w:ilvl="6" w:tplc="0410000F" w:tentative="1">
      <w:start w:val="1"/>
      <w:numFmt w:val="decimal"/>
      <w:lvlText w:val="%7."/>
      <w:lvlJc w:val="left"/>
      <w:pPr>
        <w:ind w:left="8788" w:hanging="360"/>
      </w:pPr>
    </w:lvl>
    <w:lvl w:ilvl="7" w:tplc="04100019" w:tentative="1">
      <w:start w:val="1"/>
      <w:numFmt w:val="lowerLetter"/>
      <w:lvlText w:val="%8."/>
      <w:lvlJc w:val="left"/>
      <w:pPr>
        <w:ind w:left="9508" w:hanging="360"/>
      </w:pPr>
    </w:lvl>
    <w:lvl w:ilvl="8" w:tplc="0410001B" w:tentative="1">
      <w:start w:val="1"/>
      <w:numFmt w:val="lowerRoman"/>
      <w:lvlText w:val="%9."/>
      <w:lvlJc w:val="right"/>
      <w:pPr>
        <w:ind w:left="10228" w:hanging="180"/>
      </w:pPr>
    </w:lvl>
  </w:abstractNum>
  <w:abstractNum w:abstractNumId="3" w15:restartNumberingAfterBreak="0">
    <w:nsid w:val="3C7F217A"/>
    <w:multiLevelType w:val="hybridMultilevel"/>
    <w:tmpl w:val="E3E4667E"/>
    <w:lvl w:ilvl="0" w:tplc="87E83ABA">
      <w:numFmt w:val="bullet"/>
      <w:lvlText w:val="•"/>
      <w:lvlJc w:val="left"/>
      <w:pPr>
        <w:ind w:left="412" w:hanging="132"/>
      </w:pPr>
      <w:rPr>
        <w:rFonts w:ascii="Times New Roman" w:eastAsia="Times New Roman" w:hAnsi="Times New Roman" w:cs="Times New Roman" w:hint="default"/>
        <w:b w:val="0"/>
        <w:bCs w:val="0"/>
        <w:i w:val="0"/>
        <w:iCs w:val="0"/>
        <w:spacing w:val="0"/>
        <w:w w:val="100"/>
        <w:sz w:val="22"/>
        <w:szCs w:val="22"/>
        <w:lang w:val="it-IT" w:eastAsia="en-US" w:bidi="ar-SA"/>
      </w:rPr>
    </w:lvl>
    <w:lvl w:ilvl="1" w:tplc="4454E04A">
      <w:numFmt w:val="bullet"/>
      <w:lvlText w:val="–"/>
      <w:lvlJc w:val="left"/>
      <w:pPr>
        <w:ind w:left="602" w:hanging="672"/>
      </w:pPr>
      <w:rPr>
        <w:rFonts w:ascii="Times New Roman" w:eastAsia="Times New Roman" w:hAnsi="Times New Roman" w:cs="Times New Roman" w:hint="default"/>
        <w:b w:val="0"/>
        <w:bCs w:val="0"/>
        <w:i w:val="0"/>
        <w:iCs w:val="0"/>
        <w:spacing w:val="0"/>
        <w:w w:val="100"/>
        <w:sz w:val="24"/>
        <w:szCs w:val="24"/>
        <w:lang w:val="it-IT" w:eastAsia="en-US" w:bidi="ar-SA"/>
      </w:rPr>
    </w:lvl>
    <w:lvl w:ilvl="2" w:tplc="FA728D42">
      <w:numFmt w:val="bullet"/>
      <w:lvlText w:val="•"/>
      <w:lvlJc w:val="left"/>
      <w:pPr>
        <w:ind w:left="1667" w:hanging="672"/>
      </w:pPr>
      <w:rPr>
        <w:rFonts w:hint="default"/>
        <w:lang w:val="it-IT" w:eastAsia="en-US" w:bidi="ar-SA"/>
      </w:rPr>
    </w:lvl>
    <w:lvl w:ilvl="3" w:tplc="A7E81BD2">
      <w:numFmt w:val="bullet"/>
      <w:lvlText w:val="•"/>
      <w:lvlJc w:val="left"/>
      <w:pPr>
        <w:ind w:left="2735" w:hanging="672"/>
      </w:pPr>
      <w:rPr>
        <w:rFonts w:hint="default"/>
        <w:lang w:val="it-IT" w:eastAsia="en-US" w:bidi="ar-SA"/>
      </w:rPr>
    </w:lvl>
    <w:lvl w:ilvl="4" w:tplc="97947CFC">
      <w:numFmt w:val="bullet"/>
      <w:lvlText w:val="•"/>
      <w:lvlJc w:val="left"/>
      <w:pPr>
        <w:ind w:left="3803" w:hanging="672"/>
      </w:pPr>
      <w:rPr>
        <w:rFonts w:hint="default"/>
        <w:lang w:val="it-IT" w:eastAsia="en-US" w:bidi="ar-SA"/>
      </w:rPr>
    </w:lvl>
    <w:lvl w:ilvl="5" w:tplc="39C0E4C8">
      <w:numFmt w:val="bullet"/>
      <w:lvlText w:val="•"/>
      <w:lvlJc w:val="left"/>
      <w:pPr>
        <w:ind w:left="4871" w:hanging="672"/>
      </w:pPr>
      <w:rPr>
        <w:rFonts w:hint="default"/>
        <w:lang w:val="it-IT" w:eastAsia="en-US" w:bidi="ar-SA"/>
      </w:rPr>
    </w:lvl>
    <w:lvl w:ilvl="6" w:tplc="78467DA8">
      <w:numFmt w:val="bullet"/>
      <w:lvlText w:val="•"/>
      <w:lvlJc w:val="left"/>
      <w:pPr>
        <w:ind w:left="5939" w:hanging="672"/>
      </w:pPr>
      <w:rPr>
        <w:rFonts w:hint="default"/>
        <w:lang w:val="it-IT" w:eastAsia="en-US" w:bidi="ar-SA"/>
      </w:rPr>
    </w:lvl>
    <w:lvl w:ilvl="7" w:tplc="F7646C4C">
      <w:numFmt w:val="bullet"/>
      <w:lvlText w:val="•"/>
      <w:lvlJc w:val="left"/>
      <w:pPr>
        <w:ind w:left="7007" w:hanging="672"/>
      </w:pPr>
      <w:rPr>
        <w:rFonts w:hint="default"/>
        <w:lang w:val="it-IT" w:eastAsia="en-US" w:bidi="ar-SA"/>
      </w:rPr>
    </w:lvl>
    <w:lvl w:ilvl="8" w:tplc="FFBA5090">
      <w:numFmt w:val="bullet"/>
      <w:lvlText w:val="•"/>
      <w:lvlJc w:val="left"/>
      <w:pPr>
        <w:ind w:left="8075" w:hanging="672"/>
      </w:pPr>
      <w:rPr>
        <w:rFonts w:hint="default"/>
        <w:lang w:val="it-IT" w:eastAsia="en-US" w:bidi="ar-SA"/>
      </w:rPr>
    </w:lvl>
  </w:abstractNum>
  <w:abstractNum w:abstractNumId="4" w15:restartNumberingAfterBreak="0">
    <w:nsid w:val="41004F4B"/>
    <w:multiLevelType w:val="hybridMultilevel"/>
    <w:tmpl w:val="5CD27934"/>
    <w:lvl w:ilvl="0" w:tplc="1CF8C080">
      <w:start w:val="1"/>
      <w:numFmt w:val="decimal"/>
      <w:lvlText w:val="%1)"/>
      <w:lvlJc w:val="left"/>
      <w:pPr>
        <w:ind w:left="861" w:hanging="262"/>
      </w:pPr>
      <w:rPr>
        <w:rFonts w:ascii="Times New Roman" w:eastAsia="Times New Roman" w:hAnsi="Times New Roman" w:cs="Times New Roman" w:hint="default"/>
        <w:b w:val="0"/>
        <w:bCs w:val="0"/>
        <w:i w:val="0"/>
        <w:iCs w:val="0"/>
        <w:spacing w:val="0"/>
        <w:w w:val="100"/>
        <w:sz w:val="24"/>
        <w:szCs w:val="24"/>
        <w:lang w:val="it-IT" w:eastAsia="en-US" w:bidi="ar-SA"/>
      </w:rPr>
    </w:lvl>
    <w:lvl w:ilvl="1" w:tplc="80501D80">
      <w:numFmt w:val="bullet"/>
      <w:lvlText w:val="•"/>
      <w:lvlJc w:val="left"/>
      <w:pPr>
        <w:ind w:left="1795" w:hanging="262"/>
      </w:pPr>
      <w:rPr>
        <w:rFonts w:hint="default"/>
        <w:lang w:val="it-IT" w:eastAsia="en-US" w:bidi="ar-SA"/>
      </w:rPr>
    </w:lvl>
    <w:lvl w:ilvl="2" w:tplc="01AEE0E8">
      <w:numFmt w:val="bullet"/>
      <w:lvlText w:val="•"/>
      <w:lvlJc w:val="left"/>
      <w:pPr>
        <w:ind w:left="2730" w:hanging="262"/>
      </w:pPr>
      <w:rPr>
        <w:rFonts w:hint="default"/>
        <w:lang w:val="it-IT" w:eastAsia="en-US" w:bidi="ar-SA"/>
      </w:rPr>
    </w:lvl>
    <w:lvl w:ilvl="3" w:tplc="DF9C0ED6">
      <w:numFmt w:val="bullet"/>
      <w:lvlText w:val="•"/>
      <w:lvlJc w:val="left"/>
      <w:pPr>
        <w:ind w:left="3665" w:hanging="262"/>
      </w:pPr>
      <w:rPr>
        <w:rFonts w:hint="default"/>
        <w:lang w:val="it-IT" w:eastAsia="en-US" w:bidi="ar-SA"/>
      </w:rPr>
    </w:lvl>
    <w:lvl w:ilvl="4" w:tplc="8DEAF0B6">
      <w:numFmt w:val="bullet"/>
      <w:lvlText w:val="•"/>
      <w:lvlJc w:val="left"/>
      <w:pPr>
        <w:ind w:left="4600" w:hanging="262"/>
      </w:pPr>
      <w:rPr>
        <w:rFonts w:hint="default"/>
        <w:lang w:val="it-IT" w:eastAsia="en-US" w:bidi="ar-SA"/>
      </w:rPr>
    </w:lvl>
    <w:lvl w:ilvl="5" w:tplc="34D09D78">
      <w:numFmt w:val="bullet"/>
      <w:lvlText w:val="•"/>
      <w:lvlJc w:val="left"/>
      <w:pPr>
        <w:ind w:left="5535" w:hanging="262"/>
      </w:pPr>
      <w:rPr>
        <w:rFonts w:hint="default"/>
        <w:lang w:val="it-IT" w:eastAsia="en-US" w:bidi="ar-SA"/>
      </w:rPr>
    </w:lvl>
    <w:lvl w:ilvl="6" w:tplc="7AD0EA0E">
      <w:numFmt w:val="bullet"/>
      <w:lvlText w:val="•"/>
      <w:lvlJc w:val="left"/>
      <w:pPr>
        <w:ind w:left="6470" w:hanging="262"/>
      </w:pPr>
      <w:rPr>
        <w:rFonts w:hint="default"/>
        <w:lang w:val="it-IT" w:eastAsia="en-US" w:bidi="ar-SA"/>
      </w:rPr>
    </w:lvl>
    <w:lvl w:ilvl="7" w:tplc="D9063874">
      <w:numFmt w:val="bullet"/>
      <w:lvlText w:val="•"/>
      <w:lvlJc w:val="left"/>
      <w:pPr>
        <w:ind w:left="7405" w:hanging="262"/>
      </w:pPr>
      <w:rPr>
        <w:rFonts w:hint="default"/>
        <w:lang w:val="it-IT" w:eastAsia="en-US" w:bidi="ar-SA"/>
      </w:rPr>
    </w:lvl>
    <w:lvl w:ilvl="8" w:tplc="1714B0C0">
      <w:numFmt w:val="bullet"/>
      <w:lvlText w:val="•"/>
      <w:lvlJc w:val="left"/>
      <w:pPr>
        <w:ind w:left="8340" w:hanging="262"/>
      </w:pPr>
      <w:rPr>
        <w:rFonts w:hint="default"/>
        <w:lang w:val="it-IT" w:eastAsia="en-US" w:bidi="ar-SA"/>
      </w:rPr>
    </w:lvl>
  </w:abstractNum>
  <w:abstractNum w:abstractNumId="5" w15:restartNumberingAfterBreak="0">
    <w:nsid w:val="41813878"/>
    <w:multiLevelType w:val="hybridMultilevel"/>
    <w:tmpl w:val="08CE094E"/>
    <w:lvl w:ilvl="0" w:tplc="2E90A066">
      <w:numFmt w:val="bullet"/>
      <w:lvlText w:val="-"/>
      <w:lvlJc w:val="left"/>
      <w:pPr>
        <w:ind w:left="1188"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1" w:tplc="D85242D8">
      <w:numFmt w:val="bullet"/>
      <w:lvlText w:val="•"/>
      <w:lvlJc w:val="left"/>
      <w:pPr>
        <w:ind w:left="2083" w:hanging="140"/>
      </w:pPr>
      <w:rPr>
        <w:rFonts w:hint="default"/>
        <w:lang w:val="it-IT" w:eastAsia="en-US" w:bidi="ar-SA"/>
      </w:rPr>
    </w:lvl>
    <w:lvl w:ilvl="2" w:tplc="CD64282E">
      <w:numFmt w:val="bullet"/>
      <w:lvlText w:val="•"/>
      <w:lvlJc w:val="left"/>
      <w:pPr>
        <w:ind w:left="2986" w:hanging="140"/>
      </w:pPr>
      <w:rPr>
        <w:rFonts w:hint="default"/>
        <w:lang w:val="it-IT" w:eastAsia="en-US" w:bidi="ar-SA"/>
      </w:rPr>
    </w:lvl>
    <w:lvl w:ilvl="3" w:tplc="CF2A04AC">
      <w:numFmt w:val="bullet"/>
      <w:lvlText w:val="•"/>
      <w:lvlJc w:val="left"/>
      <w:pPr>
        <w:ind w:left="3889" w:hanging="140"/>
      </w:pPr>
      <w:rPr>
        <w:rFonts w:hint="default"/>
        <w:lang w:val="it-IT" w:eastAsia="en-US" w:bidi="ar-SA"/>
      </w:rPr>
    </w:lvl>
    <w:lvl w:ilvl="4" w:tplc="9D22B7A4">
      <w:numFmt w:val="bullet"/>
      <w:lvlText w:val="•"/>
      <w:lvlJc w:val="left"/>
      <w:pPr>
        <w:ind w:left="4792" w:hanging="140"/>
      </w:pPr>
      <w:rPr>
        <w:rFonts w:hint="default"/>
        <w:lang w:val="it-IT" w:eastAsia="en-US" w:bidi="ar-SA"/>
      </w:rPr>
    </w:lvl>
    <w:lvl w:ilvl="5" w:tplc="83DE8122">
      <w:numFmt w:val="bullet"/>
      <w:lvlText w:val="•"/>
      <w:lvlJc w:val="left"/>
      <w:pPr>
        <w:ind w:left="5695" w:hanging="140"/>
      </w:pPr>
      <w:rPr>
        <w:rFonts w:hint="default"/>
        <w:lang w:val="it-IT" w:eastAsia="en-US" w:bidi="ar-SA"/>
      </w:rPr>
    </w:lvl>
    <w:lvl w:ilvl="6" w:tplc="5BF2AFE2">
      <w:numFmt w:val="bullet"/>
      <w:lvlText w:val="•"/>
      <w:lvlJc w:val="left"/>
      <w:pPr>
        <w:ind w:left="6598" w:hanging="140"/>
      </w:pPr>
      <w:rPr>
        <w:rFonts w:hint="default"/>
        <w:lang w:val="it-IT" w:eastAsia="en-US" w:bidi="ar-SA"/>
      </w:rPr>
    </w:lvl>
    <w:lvl w:ilvl="7" w:tplc="22C2B644">
      <w:numFmt w:val="bullet"/>
      <w:lvlText w:val="•"/>
      <w:lvlJc w:val="left"/>
      <w:pPr>
        <w:ind w:left="7501" w:hanging="140"/>
      </w:pPr>
      <w:rPr>
        <w:rFonts w:hint="default"/>
        <w:lang w:val="it-IT" w:eastAsia="en-US" w:bidi="ar-SA"/>
      </w:rPr>
    </w:lvl>
    <w:lvl w:ilvl="8" w:tplc="F26CCD0C">
      <w:numFmt w:val="bullet"/>
      <w:lvlText w:val="•"/>
      <w:lvlJc w:val="left"/>
      <w:pPr>
        <w:ind w:left="8404" w:hanging="140"/>
      </w:pPr>
      <w:rPr>
        <w:rFonts w:hint="default"/>
        <w:lang w:val="it-IT" w:eastAsia="en-US" w:bidi="ar-SA"/>
      </w:rPr>
    </w:lvl>
  </w:abstractNum>
  <w:abstractNum w:abstractNumId="6" w15:restartNumberingAfterBreak="0">
    <w:nsid w:val="4B7E6524"/>
    <w:multiLevelType w:val="hybridMultilevel"/>
    <w:tmpl w:val="8DAEE39C"/>
    <w:lvl w:ilvl="0" w:tplc="B9F47608">
      <w:start w:val="9"/>
      <w:numFmt w:val="decimal"/>
      <w:lvlText w:val="%1"/>
      <w:lvlJc w:val="left"/>
      <w:pPr>
        <w:ind w:left="4468" w:hanging="360"/>
      </w:pPr>
      <w:rPr>
        <w:rFonts w:hint="default"/>
      </w:rPr>
    </w:lvl>
    <w:lvl w:ilvl="1" w:tplc="04100019" w:tentative="1">
      <w:start w:val="1"/>
      <w:numFmt w:val="lowerLetter"/>
      <w:lvlText w:val="%2."/>
      <w:lvlJc w:val="left"/>
      <w:pPr>
        <w:ind w:left="5188" w:hanging="360"/>
      </w:pPr>
    </w:lvl>
    <w:lvl w:ilvl="2" w:tplc="0410001B" w:tentative="1">
      <w:start w:val="1"/>
      <w:numFmt w:val="lowerRoman"/>
      <w:lvlText w:val="%3."/>
      <w:lvlJc w:val="right"/>
      <w:pPr>
        <w:ind w:left="5908" w:hanging="180"/>
      </w:pPr>
    </w:lvl>
    <w:lvl w:ilvl="3" w:tplc="0410000F" w:tentative="1">
      <w:start w:val="1"/>
      <w:numFmt w:val="decimal"/>
      <w:lvlText w:val="%4."/>
      <w:lvlJc w:val="left"/>
      <w:pPr>
        <w:ind w:left="6628" w:hanging="360"/>
      </w:pPr>
    </w:lvl>
    <w:lvl w:ilvl="4" w:tplc="04100019" w:tentative="1">
      <w:start w:val="1"/>
      <w:numFmt w:val="lowerLetter"/>
      <w:lvlText w:val="%5."/>
      <w:lvlJc w:val="left"/>
      <w:pPr>
        <w:ind w:left="7348" w:hanging="360"/>
      </w:pPr>
    </w:lvl>
    <w:lvl w:ilvl="5" w:tplc="0410001B" w:tentative="1">
      <w:start w:val="1"/>
      <w:numFmt w:val="lowerRoman"/>
      <w:lvlText w:val="%6."/>
      <w:lvlJc w:val="right"/>
      <w:pPr>
        <w:ind w:left="8068" w:hanging="180"/>
      </w:pPr>
    </w:lvl>
    <w:lvl w:ilvl="6" w:tplc="0410000F" w:tentative="1">
      <w:start w:val="1"/>
      <w:numFmt w:val="decimal"/>
      <w:lvlText w:val="%7."/>
      <w:lvlJc w:val="left"/>
      <w:pPr>
        <w:ind w:left="8788" w:hanging="360"/>
      </w:pPr>
    </w:lvl>
    <w:lvl w:ilvl="7" w:tplc="04100019" w:tentative="1">
      <w:start w:val="1"/>
      <w:numFmt w:val="lowerLetter"/>
      <w:lvlText w:val="%8."/>
      <w:lvlJc w:val="left"/>
      <w:pPr>
        <w:ind w:left="9508" w:hanging="360"/>
      </w:pPr>
    </w:lvl>
    <w:lvl w:ilvl="8" w:tplc="0410001B" w:tentative="1">
      <w:start w:val="1"/>
      <w:numFmt w:val="lowerRoman"/>
      <w:lvlText w:val="%9."/>
      <w:lvlJc w:val="right"/>
      <w:pPr>
        <w:ind w:left="10228" w:hanging="180"/>
      </w:pPr>
    </w:lvl>
  </w:abstractNum>
  <w:abstractNum w:abstractNumId="7" w15:restartNumberingAfterBreak="0">
    <w:nsid w:val="62EB2D9B"/>
    <w:multiLevelType w:val="hybridMultilevel"/>
    <w:tmpl w:val="7F9ABB3C"/>
    <w:lvl w:ilvl="0" w:tplc="85769696">
      <w:numFmt w:val="bullet"/>
      <w:lvlText w:val="-"/>
      <w:lvlJc w:val="left"/>
      <w:pPr>
        <w:ind w:left="645" w:hanging="360"/>
      </w:pPr>
      <w:rPr>
        <w:rFonts w:ascii="Arial MT" w:eastAsia="Arial MT" w:hAnsi="Arial MT" w:cs="Arial MT" w:hint="default"/>
        <w:b w:val="0"/>
        <w:bCs w:val="0"/>
        <w:i w:val="0"/>
        <w:iCs w:val="0"/>
        <w:spacing w:val="0"/>
        <w:w w:val="100"/>
        <w:sz w:val="22"/>
        <w:szCs w:val="22"/>
        <w:lang w:val="it-IT" w:eastAsia="en-US" w:bidi="ar-SA"/>
      </w:rPr>
    </w:lvl>
    <w:lvl w:ilvl="1" w:tplc="7DCC7046">
      <w:numFmt w:val="bullet"/>
      <w:lvlText w:val="•"/>
      <w:lvlJc w:val="left"/>
      <w:pPr>
        <w:ind w:left="1597" w:hanging="360"/>
      </w:pPr>
      <w:rPr>
        <w:rFonts w:hint="default"/>
        <w:lang w:val="it-IT" w:eastAsia="en-US" w:bidi="ar-SA"/>
      </w:rPr>
    </w:lvl>
    <w:lvl w:ilvl="2" w:tplc="8E0042E0">
      <w:numFmt w:val="bullet"/>
      <w:lvlText w:val="•"/>
      <w:lvlJc w:val="left"/>
      <w:pPr>
        <w:ind w:left="2554" w:hanging="360"/>
      </w:pPr>
      <w:rPr>
        <w:rFonts w:hint="default"/>
        <w:lang w:val="it-IT" w:eastAsia="en-US" w:bidi="ar-SA"/>
      </w:rPr>
    </w:lvl>
    <w:lvl w:ilvl="3" w:tplc="F5AC4AD4">
      <w:numFmt w:val="bullet"/>
      <w:lvlText w:val="•"/>
      <w:lvlJc w:val="left"/>
      <w:pPr>
        <w:ind w:left="3511" w:hanging="360"/>
      </w:pPr>
      <w:rPr>
        <w:rFonts w:hint="default"/>
        <w:lang w:val="it-IT" w:eastAsia="en-US" w:bidi="ar-SA"/>
      </w:rPr>
    </w:lvl>
    <w:lvl w:ilvl="4" w:tplc="03843842">
      <w:numFmt w:val="bullet"/>
      <w:lvlText w:val="•"/>
      <w:lvlJc w:val="left"/>
      <w:pPr>
        <w:ind w:left="4468" w:hanging="360"/>
      </w:pPr>
      <w:rPr>
        <w:rFonts w:hint="default"/>
        <w:lang w:val="it-IT" w:eastAsia="en-US" w:bidi="ar-SA"/>
      </w:rPr>
    </w:lvl>
    <w:lvl w:ilvl="5" w:tplc="C2EC8760">
      <w:numFmt w:val="bullet"/>
      <w:lvlText w:val="•"/>
      <w:lvlJc w:val="left"/>
      <w:pPr>
        <w:ind w:left="5425" w:hanging="360"/>
      </w:pPr>
      <w:rPr>
        <w:rFonts w:hint="default"/>
        <w:lang w:val="it-IT" w:eastAsia="en-US" w:bidi="ar-SA"/>
      </w:rPr>
    </w:lvl>
    <w:lvl w:ilvl="6" w:tplc="D376111C">
      <w:numFmt w:val="bullet"/>
      <w:lvlText w:val="•"/>
      <w:lvlJc w:val="left"/>
      <w:pPr>
        <w:ind w:left="6382" w:hanging="360"/>
      </w:pPr>
      <w:rPr>
        <w:rFonts w:hint="default"/>
        <w:lang w:val="it-IT" w:eastAsia="en-US" w:bidi="ar-SA"/>
      </w:rPr>
    </w:lvl>
    <w:lvl w:ilvl="7" w:tplc="A0429668">
      <w:numFmt w:val="bullet"/>
      <w:lvlText w:val="•"/>
      <w:lvlJc w:val="left"/>
      <w:pPr>
        <w:ind w:left="7339" w:hanging="360"/>
      </w:pPr>
      <w:rPr>
        <w:rFonts w:hint="default"/>
        <w:lang w:val="it-IT" w:eastAsia="en-US" w:bidi="ar-SA"/>
      </w:rPr>
    </w:lvl>
    <w:lvl w:ilvl="8" w:tplc="7CA06EC2">
      <w:numFmt w:val="bullet"/>
      <w:lvlText w:val="•"/>
      <w:lvlJc w:val="left"/>
      <w:pPr>
        <w:ind w:left="8296" w:hanging="360"/>
      </w:pPr>
      <w:rPr>
        <w:rFonts w:hint="default"/>
        <w:lang w:val="it-IT" w:eastAsia="en-US" w:bidi="ar-SA"/>
      </w:rPr>
    </w:lvl>
  </w:abstractNum>
  <w:num w:numId="1">
    <w:abstractNumId w:val="4"/>
  </w:num>
  <w:num w:numId="2">
    <w:abstractNumId w:val="1"/>
  </w:num>
  <w:num w:numId="3">
    <w:abstractNumId w:val="5"/>
  </w:num>
  <w:num w:numId="4">
    <w:abstractNumId w:val="7"/>
  </w:num>
  <w:num w:numId="5">
    <w:abstractNumId w:val="3"/>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78A9"/>
    <w:rsid w:val="000F78A9"/>
    <w:rsid w:val="001A17F2"/>
    <w:rsid w:val="002C2281"/>
    <w:rsid w:val="00561529"/>
    <w:rsid w:val="005A14E6"/>
    <w:rsid w:val="0076521D"/>
    <w:rsid w:val="00971A71"/>
    <w:rsid w:val="00AE346C"/>
    <w:rsid w:val="00B010B6"/>
    <w:rsid w:val="00C01A3E"/>
    <w:rsid w:val="00D54D07"/>
    <w:rsid w:val="00E83DB6"/>
    <w:rsid w:val="00F36A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D8A2"/>
  <w15:docId w15:val="{F2B1457F-32FB-4E08-9FE0-28E9EE613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27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rPr>
      <w:sz w:val="24"/>
      <w:szCs w:val="24"/>
    </w:rPr>
  </w:style>
  <w:style w:type="paragraph" w:styleId="Paragrafoelenco">
    <w:name w:val="List Paragraph"/>
    <w:basedOn w:val="Normale"/>
    <w:uiPriority w:val="1"/>
    <w:qFormat/>
    <w:pPr>
      <w:ind w:left="602" w:hanging="182"/>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971A7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1A71"/>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casaluce.ce.it/" TargetMode="External"/><Relationship Id="rId3" Type="http://schemas.openxmlformats.org/officeDocument/2006/relationships/settings" Target="settings.xml"/><Relationship Id="rId7" Type="http://schemas.openxmlformats.org/officeDocument/2006/relationships/hyperlink" Target="mailto:protocollo@comune.casaluce.c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comune.casaluce.ce.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mune.casaluce.c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1803</Words>
  <Characters>10280</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Palumbo</dc:creator>
  <cp:lastModifiedBy>Angela Vitale</cp:lastModifiedBy>
  <cp:revision>11</cp:revision>
  <cp:lastPrinted>2026-07-21T15:00:00Z</cp:lastPrinted>
  <dcterms:created xsi:type="dcterms:W3CDTF">2026-07-21T14:53:00Z</dcterms:created>
  <dcterms:modified xsi:type="dcterms:W3CDTF">2026-07-27T08:30:00Z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2025-07-31T00:00:00Z</vt:filetime>
  </property>
  <property fmtid="{D5CDD505-2E9C-101B-9397-08002B2CF9AE}" pid="4" name="Creator">
    <vt:lpwstr>Microsoft® Word 2019</vt:lpwstr>
  </property>
  <property fmtid="{D5CDD505-2E9C-101B-9397-08002B2CF9AE}" pid="5" name="LastSaved">
    <vt:filetime>2026-07-21T00:00:00Z</vt:filetime>
  </property>
  <property fmtid="{D5CDD505-2E9C-101B-9397-08002B2CF9AE}" pid="6" name="Producer">
    <vt:lpwstr>Microsoft® Word 2019</vt:lpwstr>
  </property>
</Properties>
</file>